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110"/>
        <w:gridCol w:w="2250"/>
        <w:gridCol w:w="1260"/>
        <w:gridCol w:w="1795"/>
      </w:tblGrid>
      <w:tr w:rsidR="00483E55" w14:paraId="1B8DD256" w14:textId="77777777" w:rsidTr="007A3473">
        <w:tc>
          <w:tcPr>
            <w:tcW w:w="14390" w:type="dxa"/>
            <w:gridSpan w:val="5"/>
          </w:tcPr>
          <w:p w14:paraId="2BBA0CE7" w14:textId="65ADFC7E"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953CCC">
              <w:rPr>
                <w:rFonts w:ascii="Arial" w:hAnsi="Arial" w:cs="Arial"/>
                <w:b/>
                <w:bCs/>
                <w:sz w:val="18"/>
                <w:szCs w:val="18"/>
              </w:rPr>
              <w:t>MAY</w:t>
            </w:r>
            <w:r w:rsidR="00F2117E">
              <w:rPr>
                <w:rFonts w:ascii="Arial" w:hAnsi="Arial" w:cs="Arial"/>
                <w:b/>
                <w:bCs/>
                <w:sz w:val="18"/>
                <w:szCs w:val="18"/>
              </w:rPr>
              <w:t xml:space="preserve"> 2023</w:t>
            </w:r>
          </w:p>
        </w:tc>
      </w:tr>
      <w:tr w:rsidR="00483E55" w14:paraId="11FA1342" w14:textId="77777777" w:rsidTr="009A187E">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11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25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6F066E" w:rsidRPr="00C57F55" w14:paraId="7BD9BD17" w14:textId="77777777" w:rsidTr="009A187E">
        <w:tc>
          <w:tcPr>
            <w:tcW w:w="1975" w:type="dxa"/>
          </w:tcPr>
          <w:p w14:paraId="5ED87040" w14:textId="6A15A437" w:rsidR="006F066E" w:rsidRDefault="006F066E" w:rsidP="006F066E">
            <w:pPr>
              <w:shd w:val="clear" w:color="auto" w:fill="FFFFFF"/>
              <w:rPr>
                <w:rFonts w:ascii="Arial" w:hAnsi="Arial" w:cs="Arial"/>
                <w:sz w:val="18"/>
                <w:szCs w:val="18"/>
              </w:rPr>
            </w:pPr>
            <w:r>
              <w:rPr>
                <w:rFonts w:ascii="Arial" w:hAnsi="Arial" w:cs="Arial"/>
                <w:sz w:val="18"/>
                <w:szCs w:val="18"/>
              </w:rPr>
              <w:t>What’s News</w:t>
            </w:r>
          </w:p>
        </w:tc>
        <w:tc>
          <w:tcPr>
            <w:tcW w:w="7110" w:type="dxa"/>
          </w:tcPr>
          <w:p w14:paraId="305733E6" w14:textId="1817579F" w:rsidR="006F066E" w:rsidRDefault="006F066E" w:rsidP="006F066E">
            <w:pPr>
              <w:shd w:val="clear" w:color="auto" w:fill="FFFFFF"/>
              <w:rPr>
                <w:rFonts w:ascii="Arial" w:hAnsi="Arial" w:cs="Arial"/>
                <w:sz w:val="18"/>
                <w:szCs w:val="18"/>
              </w:rPr>
            </w:pPr>
            <w:r>
              <w:rPr>
                <w:rFonts w:ascii="Arial" w:hAnsi="Arial" w:cs="Arial"/>
                <w:sz w:val="18"/>
                <w:szCs w:val="18"/>
              </w:rPr>
              <w:t>♦ Federal Reserve officials are on track to increase interest rates again at their meeting this week while deliberating whether that will  be enough to then pause the  fastest rate-raising cycle in 40 years.</w:t>
            </w:r>
          </w:p>
        </w:tc>
        <w:tc>
          <w:tcPr>
            <w:tcW w:w="2250" w:type="dxa"/>
          </w:tcPr>
          <w:p w14:paraId="1C6EC092" w14:textId="35E6B6BA" w:rsidR="006F066E" w:rsidRDefault="006F066E" w:rsidP="006F066E">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FDE557D" w14:textId="6EFCD156" w:rsidR="006F066E" w:rsidRDefault="006F066E" w:rsidP="006F066E">
            <w:pPr>
              <w:shd w:val="clear" w:color="auto" w:fill="FFFFFF"/>
              <w:rPr>
                <w:rFonts w:ascii="Arial" w:hAnsi="Arial" w:cs="Arial"/>
                <w:sz w:val="18"/>
                <w:szCs w:val="18"/>
              </w:rPr>
            </w:pPr>
            <w:r>
              <w:rPr>
                <w:rFonts w:ascii="Arial" w:hAnsi="Arial" w:cs="Arial"/>
                <w:sz w:val="18"/>
                <w:szCs w:val="18"/>
              </w:rPr>
              <w:t>05/02/2023</w:t>
            </w:r>
          </w:p>
        </w:tc>
        <w:tc>
          <w:tcPr>
            <w:tcW w:w="1795" w:type="dxa"/>
          </w:tcPr>
          <w:p w14:paraId="6F827BF1" w14:textId="77777777" w:rsidR="006F066E" w:rsidRDefault="006F066E" w:rsidP="006F066E">
            <w:pPr>
              <w:shd w:val="clear" w:color="auto" w:fill="FFFFFF"/>
              <w:rPr>
                <w:rFonts w:ascii="Arial" w:hAnsi="Arial" w:cs="Arial"/>
                <w:sz w:val="18"/>
                <w:szCs w:val="18"/>
              </w:rPr>
            </w:pPr>
          </w:p>
        </w:tc>
      </w:tr>
      <w:tr w:rsidR="006F066E" w:rsidRPr="00C57F55" w14:paraId="2038DB73" w14:textId="77777777" w:rsidTr="009A187E">
        <w:tc>
          <w:tcPr>
            <w:tcW w:w="1975" w:type="dxa"/>
          </w:tcPr>
          <w:p w14:paraId="51B289D9" w14:textId="77777777" w:rsidR="006F066E" w:rsidRDefault="006F066E" w:rsidP="00296B66">
            <w:pPr>
              <w:shd w:val="clear" w:color="auto" w:fill="FFFFFF"/>
              <w:rPr>
                <w:rFonts w:ascii="Arial" w:hAnsi="Arial" w:cs="Arial"/>
                <w:sz w:val="18"/>
                <w:szCs w:val="18"/>
              </w:rPr>
            </w:pPr>
          </w:p>
        </w:tc>
        <w:tc>
          <w:tcPr>
            <w:tcW w:w="7110" w:type="dxa"/>
          </w:tcPr>
          <w:p w14:paraId="495F2C10" w14:textId="77777777" w:rsidR="006F066E" w:rsidRDefault="006F066E" w:rsidP="005638FE">
            <w:pPr>
              <w:shd w:val="clear" w:color="auto" w:fill="FFFFFF"/>
              <w:rPr>
                <w:rFonts w:ascii="Arial" w:hAnsi="Arial" w:cs="Arial"/>
                <w:sz w:val="18"/>
                <w:szCs w:val="18"/>
              </w:rPr>
            </w:pPr>
          </w:p>
        </w:tc>
        <w:tc>
          <w:tcPr>
            <w:tcW w:w="2250" w:type="dxa"/>
          </w:tcPr>
          <w:p w14:paraId="632A40AB" w14:textId="77777777" w:rsidR="006F066E" w:rsidRDefault="006F066E" w:rsidP="00C57F55">
            <w:pPr>
              <w:shd w:val="clear" w:color="auto" w:fill="FFFFFF"/>
              <w:rPr>
                <w:rFonts w:ascii="Arial" w:hAnsi="Arial" w:cs="Arial"/>
                <w:sz w:val="18"/>
                <w:szCs w:val="18"/>
              </w:rPr>
            </w:pPr>
          </w:p>
        </w:tc>
        <w:tc>
          <w:tcPr>
            <w:tcW w:w="1260" w:type="dxa"/>
          </w:tcPr>
          <w:p w14:paraId="66FFDEAC" w14:textId="77777777" w:rsidR="006F066E" w:rsidRDefault="006F066E" w:rsidP="001A7FDD">
            <w:pPr>
              <w:shd w:val="clear" w:color="auto" w:fill="FFFFFF"/>
              <w:rPr>
                <w:rFonts w:ascii="Arial" w:hAnsi="Arial" w:cs="Arial"/>
                <w:sz w:val="18"/>
                <w:szCs w:val="18"/>
              </w:rPr>
            </w:pPr>
          </w:p>
        </w:tc>
        <w:tc>
          <w:tcPr>
            <w:tcW w:w="1795" w:type="dxa"/>
          </w:tcPr>
          <w:p w14:paraId="010E64AC" w14:textId="77777777" w:rsidR="006F066E" w:rsidRDefault="006F066E" w:rsidP="0047098A">
            <w:pPr>
              <w:shd w:val="clear" w:color="auto" w:fill="FFFFFF"/>
              <w:rPr>
                <w:rFonts w:ascii="Arial" w:hAnsi="Arial" w:cs="Arial"/>
                <w:sz w:val="18"/>
                <w:szCs w:val="18"/>
              </w:rPr>
            </w:pPr>
          </w:p>
        </w:tc>
      </w:tr>
      <w:tr w:rsidR="006F066E" w:rsidRPr="00C57F55" w14:paraId="47364C2F" w14:textId="77777777" w:rsidTr="009A187E">
        <w:tc>
          <w:tcPr>
            <w:tcW w:w="1975" w:type="dxa"/>
          </w:tcPr>
          <w:p w14:paraId="404790C3" w14:textId="31B074EE" w:rsidR="006F066E" w:rsidRDefault="006F066E" w:rsidP="006F066E">
            <w:pPr>
              <w:shd w:val="clear" w:color="auto" w:fill="FFFFFF"/>
              <w:rPr>
                <w:rFonts w:ascii="Arial" w:hAnsi="Arial" w:cs="Arial"/>
                <w:sz w:val="18"/>
                <w:szCs w:val="18"/>
              </w:rPr>
            </w:pPr>
            <w:r>
              <w:rPr>
                <w:rFonts w:ascii="Arial" w:hAnsi="Arial" w:cs="Arial"/>
                <w:sz w:val="18"/>
                <w:szCs w:val="18"/>
              </w:rPr>
              <w:t>What’s News</w:t>
            </w:r>
          </w:p>
        </w:tc>
        <w:tc>
          <w:tcPr>
            <w:tcW w:w="7110" w:type="dxa"/>
          </w:tcPr>
          <w:p w14:paraId="148960D9" w14:textId="28275B9C" w:rsidR="006F066E" w:rsidRDefault="006F066E" w:rsidP="006F066E">
            <w:pPr>
              <w:shd w:val="clear" w:color="auto" w:fill="FFFFFF"/>
              <w:rPr>
                <w:rFonts w:ascii="Arial" w:hAnsi="Arial" w:cs="Arial"/>
                <w:sz w:val="18"/>
                <w:szCs w:val="18"/>
              </w:rPr>
            </w:pPr>
            <w:r>
              <w:rPr>
                <w:rFonts w:ascii="Arial" w:hAnsi="Arial" w:cs="Arial"/>
                <w:sz w:val="18"/>
                <w:szCs w:val="18"/>
              </w:rPr>
              <w:t>♦  Yellen said the U.S. government could become unable to pay all its bills on time as soon as June 1 if Congress doesn’t first raise the debt limit.</w:t>
            </w:r>
          </w:p>
        </w:tc>
        <w:tc>
          <w:tcPr>
            <w:tcW w:w="2250" w:type="dxa"/>
          </w:tcPr>
          <w:p w14:paraId="75551216" w14:textId="037CAF4A" w:rsidR="006F066E" w:rsidRDefault="006F066E" w:rsidP="006F066E">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BA3CB1B" w14:textId="615D502B" w:rsidR="006F066E" w:rsidRDefault="006F066E" w:rsidP="006F066E">
            <w:pPr>
              <w:shd w:val="clear" w:color="auto" w:fill="FFFFFF"/>
              <w:rPr>
                <w:rFonts w:ascii="Arial" w:hAnsi="Arial" w:cs="Arial"/>
                <w:sz w:val="18"/>
                <w:szCs w:val="18"/>
              </w:rPr>
            </w:pPr>
            <w:r>
              <w:rPr>
                <w:rFonts w:ascii="Arial" w:hAnsi="Arial" w:cs="Arial"/>
                <w:sz w:val="18"/>
                <w:szCs w:val="18"/>
              </w:rPr>
              <w:t>05/02/2023</w:t>
            </w:r>
          </w:p>
        </w:tc>
        <w:tc>
          <w:tcPr>
            <w:tcW w:w="1795" w:type="dxa"/>
          </w:tcPr>
          <w:p w14:paraId="35B3A10D" w14:textId="77777777" w:rsidR="006F066E" w:rsidRDefault="006F066E" w:rsidP="006F066E">
            <w:pPr>
              <w:shd w:val="clear" w:color="auto" w:fill="FFFFFF"/>
              <w:rPr>
                <w:rFonts w:ascii="Arial" w:hAnsi="Arial" w:cs="Arial"/>
                <w:sz w:val="18"/>
                <w:szCs w:val="18"/>
              </w:rPr>
            </w:pPr>
          </w:p>
        </w:tc>
      </w:tr>
      <w:tr w:rsidR="00702957" w:rsidRPr="00C57F55" w14:paraId="471E37CF" w14:textId="77777777" w:rsidTr="009A187E">
        <w:tc>
          <w:tcPr>
            <w:tcW w:w="1975" w:type="dxa"/>
          </w:tcPr>
          <w:p w14:paraId="56676074" w14:textId="77777777" w:rsidR="00702957" w:rsidRDefault="00702957" w:rsidP="00296B66">
            <w:pPr>
              <w:shd w:val="clear" w:color="auto" w:fill="FFFFFF"/>
              <w:rPr>
                <w:rFonts w:ascii="Arial" w:hAnsi="Arial" w:cs="Arial"/>
                <w:sz w:val="18"/>
                <w:szCs w:val="18"/>
              </w:rPr>
            </w:pPr>
          </w:p>
        </w:tc>
        <w:tc>
          <w:tcPr>
            <w:tcW w:w="7110" w:type="dxa"/>
          </w:tcPr>
          <w:p w14:paraId="56EC1995" w14:textId="77777777" w:rsidR="00702957" w:rsidRDefault="00702957" w:rsidP="005638FE">
            <w:pPr>
              <w:shd w:val="clear" w:color="auto" w:fill="FFFFFF"/>
              <w:rPr>
                <w:rFonts w:ascii="Arial" w:hAnsi="Arial" w:cs="Arial"/>
                <w:sz w:val="18"/>
                <w:szCs w:val="18"/>
              </w:rPr>
            </w:pPr>
          </w:p>
        </w:tc>
        <w:tc>
          <w:tcPr>
            <w:tcW w:w="2250" w:type="dxa"/>
          </w:tcPr>
          <w:p w14:paraId="3A9E41FF" w14:textId="77777777" w:rsidR="00702957" w:rsidRDefault="00702957" w:rsidP="00C57F55">
            <w:pPr>
              <w:shd w:val="clear" w:color="auto" w:fill="FFFFFF"/>
              <w:rPr>
                <w:rFonts w:ascii="Arial" w:hAnsi="Arial" w:cs="Arial"/>
                <w:sz w:val="18"/>
                <w:szCs w:val="18"/>
              </w:rPr>
            </w:pPr>
          </w:p>
        </w:tc>
        <w:tc>
          <w:tcPr>
            <w:tcW w:w="1260" w:type="dxa"/>
          </w:tcPr>
          <w:p w14:paraId="64569772" w14:textId="77777777" w:rsidR="00702957" w:rsidRDefault="00702957" w:rsidP="001A7FDD">
            <w:pPr>
              <w:shd w:val="clear" w:color="auto" w:fill="FFFFFF"/>
              <w:rPr>
                <w:rFonts w:ascii="Arial" w:hAnsi="Arial" w:cs="Arial"/>
                <w:sz w:val="18"/>
                <w:szCs w:val="18"/>
              </w:rPr>
            </w:pPr>
          </w:p>
        </w:tc>
        <w:tc>
          <w:tcPr>
            <w:tcW w:w="1795" w:type="dxa"/>
          </w:tcPr>
          <w:p w14:paraId="68FCD903" w14:textId="77777777" w:rsidR="00702957" w:rsidRDefault="00702957" w:rsidP="0047098A">
            <w:pPr>
              <w:shd w:val="clear" w:color="auto" w:fill="FFFFFF"/>
              <w:rPr>
                <w:rFonts w:ascii="Arial" w:hAnsi="Arial" w:cs="Arial"/>
                <w:sz w:val="18"/>
                <w:szCs w:val="18"/>
              </w:rPr>
            </w:pPr>
          </w:p>
        </w:tc>
      </w:tr>
      <w:tr w:rsidR="006F066E" w:rsidRPr="00C57F55" w14:paraId="77ABE819" w14:textId="77777777" w:rsidTr="009A187E">
        <w:tc>
          <w:tcPr>
            <w:tcW w:w="1975" w:type="dxa"/>
          </w:tcPr>
          <w:p w14:paraId="1F72BC90" w14:textId="0ACB1B3B" w:rsidR="006F066E" w:rsidRDefault="00702957" w:rsidP="00296B66">
            <w:pPr>
              <w:shd w:val="clear" w:color="auto" w:fill="FFFFFF"/>
              <w:rPr>
                <w:rFonts w:ascii="Arial" w:hAnsi="Arial" w:cs="Arial"/>
                <w:sz w:val="18"/>
                <w:szCs w:val="18"/>
              </w:rPr>
            </w:pPr>
            <w:r>
              <w:rPr>
                <w:rFonts w:ascii="Arial" w:hAnsi="Arial" w:cs="Arial"/>
                <w:sz w:val="18"/>
                <w:szCs w:val="18"/>
              </w:rPr>
              <w:t>Dollar Is Off to Worst Start Since 2018</w:t>
            </w:r>
          </w:p>
        </w:tc>
        <w:tc>
          <w:tcPr>
            <w:tcW w:w="7110" w:type="dxa"/>
          </w:tcPr>
          <w:p w14:paraId="0D4F25BD" w14:textId="77777777" w:rsidR="006F066E" w:rsidRDefault="00702957" w:rsidP="005638FE">
            <w:pPr>
              <w:shd w:val="clear" w:color="auto" w:fill="FFFFFF"/>
              <w:rPr>
                <w:rFonts w:ascii="Arial" w:hAnsi="Arial" w:cs="Arial"/>
                <w:sz w:val="18"/>
                <w:szCs w:val="18"/>
              </w:rPr>
            </w:pPr>
            <w:r>
              <w:rPr>
                <w:rFonts w:ascii="Arial" w:hAnsi="Arial" w:cs="Arial"/>
                <w:sz w:val="18"/>
                <w:szCs w:val="18"/>
              </w:rPr>
              <w:t>The U.S economy no longer looks so exceptional. That is bad news for  the dollar.</w:t>
            </w:r>
          </w:p>
          <w:p w14:paraId="0A52A269" w14:textId="77777777" w:rsidR="00702957" w:rsidRDefault="00702957" w:rsidP="005638FE">
            <w:pPr>
              <w:shd w:val="clear" w:color="auto" w:fill="FFFFFF"/>
              <w:rPr>
                <w:rFonts w:ascii="Arial" w:hAnsi="Arial" w:cs="Arial"/>
                <w:sz w:val="18"/>
                <w:szCs w:val="18"/>
              </w:rPr>
            </w:pPr>
          </w:p>
          <w:p w14:paraId="2A79200B" w14:textId="77777777" w:rsidR="00702957" w:rsidRDefault="00702957" w:rsidP="005638FE">
            <w:pPr>
              <w:shd w:val="clear" w:color="auto" w:fill="FFFFFF"/>
              <w:rPr>
                <w:rFonts w:ascii="Arial" w:hAnsi="Arial" w:cs="Arial"/>
                <w:sz w:val="18"/>
                <w:szCs w:val="18"/>
              </w:rPr>
            </w:pPr>
            <w:r>
              <w:rPr>
                <w:rFonts w:ascii="Arial" w:hAnsi="Arial" w:cs="Arial"/>
                <w:sz w:val="18"/>
                <w:szCs w:val="18"/>
              </w:rPr>
              <w:t>The greenback has fallen about 8.3% from a peak in September, as tracked by the WSJ Dollar Index, and is experiencing its worst start to the year since 2018.</w:t>
            </w:r>
          </w:p>
          <w:p w14:paraId="38FA2976" w14:textId="77777777" w:rsidR="00702957" w:rsidRDefault="00702957" w:rsidP="005638FE">
            <w:pPr>
              <w:shd w:val="clear" w:color="auto" w:fill="FFFFFF"/>
              <w:rPr>
                <w:rFonts w:ascii="Arial" w:hAnsi="Arial" w:cs="Arial"/>
                <w:sz w:val="18"/>
                <w:szCs w:val="18"/>
              </w:rPr>
            </w:pPr>
          </w:p>
          <w:p w14:paraId="2DC6B973" w14:textId="77777777" w:rsidR="00702957" w:rsidRDefault="00702957" w:rsidP="005638FE">
            <w:pPr>
              <w:shd w:val="clear" w:color="auto" w:fill="FFFFFF"/>
              <w:rPr>
                <w:rFonts w:ascii="Arial" w:hAnsi="Arial" w:cs="Arial"/>
                <w:sz w:val="18"/>
                <w:szCs w:val="18"/>
              </w:rPr>
            </w:pPr>
            <w:r>
              <w:rPr>
                <w:rFonts w:ascii="Arial" w:hAnsi="Arial" w:cs="Arial"/>
                <w:sz w:val="18"/>
                <w:szCs w:val="18"/>
              </w:rPr>
              <w:t>Investors are betting the U.S. currency has further to fall as the  Federal Reserve near the end of its most aggressive program of interest-rate increases since the 1980s. also weighing on the  dollar are concerns over the banking system, a potential U.S. debt default and expectations, that the U.S. will slip into recession in the coming months.</w:t>
            </w:r>
          </w:p>
          <w:p w14:paraId="1B4DBB41" w14:textId="77777777" w:rsidR="00702957" w:rsidRDefault="00702957" w:rsidP="005638FE">
            <w:pPr>
              <w:shd w:val="clear" w:color="auto" w:fill="FFFFFF"/>
              <w:rPr>
                <w:rFonts w:ascii="Arial" w:hAnsi="Arial" w:cs="Arial"/>
                <w:sz w:val="18"/>
                <w:szCs w:val="18"/>
              </w:rPr>
            </w:pPr>
          </w:p>
          <w:p w14:paraId="7839A4F3" w14:textId="12C7A459" w:rsidR="00702957" w:rsidRDefault="00702957" w:rsidP="005638FE">
            <w:pPr>
              <w:shd w:val="clear" w:color="auto" w:fill="FFFFFF"/>
              <w:rPr>
                <w:rFonts w:ascii="Arial" w:hAnsi="Arial" w:cs="Arial"/>
                <w:sz w:val="18"/>
                <w:szCs w:val="18"/>
              </w:rPr>
            </w:pPr>
            <w:r>
              <w:rPr>
                <w:rFonts w:ascii="Arial" w:hAnsi="Arial" w:cs="Arial"/>
                <w:sz w:val="18"/>
                <w:szCs w:val="18"/>
              </w:rPr>
              <w:t xml:space="preserve">Fed tightening spurred a historical rally in the dollar last year that sent it </w:t>
            </w:r>
            <w:r w:rsidR="00E27F53">
              <w:rPr>
                <w:rFonts w:ascii="Arial" w:hAnsi="Arial" w:cs="Arial"/>
                <w:sz w:val="18"/>
                <w:szCs w:val="18"/>
              </w:rPr>
              <w:t>to</w:t>
            </w:r>
            <w:r>
              <w:rPr>
                <w:rFonts w:ascii="Arial" w:hAnsi="Arial" w:cs="Arial"/>
                <w:sz w:val="18"/>
                <w:szCs w:val="18"/>
              </w:rPr>
              <w:t xml:space="preserve"> multidecade highs against currencies such as the euro and the yen.</w:t>
            </w:r>
          </w:p>
          <w:p w14:paraId="1DAC4E78" w14:textId="77777777" w:rsidR="00702957" w:rsidRDefault="00702957" w:rsidP="005638FE">
            <w:pPr>
              <w:shd w:val="clear" w:color="auto" w:fill="FFFFFF"/>
              <w:rPr>
                <w:rFonts w:ascii="Arial" w:hAnsi="Arial" w:cs="Arial"/>
                <w:sz w:val="18"/>
                <w:szCs w:val="18"/>
              </w:rPr>
            </w:pPr>
          </w:p>
          <w:p w14:paraId="0DF73C5B" w14:textId="77777777" w:rsidR="00702957" w:rsidRDefault="00702957" w:rsidP="005638FE">
            <w:pPr>
              <w:shd w:val="clear" w:color="auto" w:fill="FFFFFF"/>
              <w:rPr>
                <w:rFonts w:ascii="Arial" w:hAnsi="Arial" w:cs="Arial"/>
                <w:sz w:val="18"/>
                <w:szCs w:val="18"/>
              </w:rPr>
            </w:pPr>
            <w:r>
              <w:rPr>
                <w:rFonts w:ascii="Arial" w:hAnsi="Arial" w:cs="Arial"/>
                <w:sz w:val="18"/>
                <w:szCs w:val="18"/>
              </w:rPr>
              <w:t>The dollar began weakening in the fall,…</w:t>
            </w:r>
          </w:p>
          <w:p w14:paraId="1FEEE749" w14:textId="77777777" w:rsidR="00702957" w:rsidRDefault="00702957" w:rsidP="005638FE">
            <w:pPr>
              <w:shd w:val="clear" w:color="auto" w:fill="FFFFFF"/>
              <w:rPr>
                <w:rFonts w:ascii="Arial" w:hAnsi="Arial" w:cs="Arial"/>
                <w:sz w:val="18"/>
                <w:szCs w:val="18"/>
              </w:rPr>
            </w:pPr>
          </w:p>
          <w:p w14:paraId="04F08F37" w14:textId="77777777" w:rsidR="00702957" w:rsidRDefault="00702957" w:rsidP="005638FE">
            <w:pPr>
              <w:shd w:val="clear" w:color="auto" w:fill="FFFFFF"/>
              <w:rPr>
                <w:rFonts w:ascii="Arial" w:hAnsi="Arial" w:cs="Arial"/>
                <w:sz w:val="18"/>
                <w:szCs w:val="18"/>
              </w:rPr>
            </w:pPr>
            <w:r>
              <w:rPr>
                <w:rFonts w:ascii="Arial" w:hAnsi="Arial" w:cs="Arial"/>
                <w:sz w:val="18"/>
                <w:szCs w:val="18"/>
              </w:rPr>
              <w:t>The Fed is expected this week to deliver its last quarter-point rate increase before hitting pause on policy tightening.</w:t>
            </w:r>
          </w:p>
          <w:p w14:paraId="39FBA247" w14:textId="77777777" w:rsidR="00702957" w:rsidRDefault="00702957" w:rsidP="005638FE">
            <w:pPr>
              <w:shd w:val="clear" w:color="auto" w:fill="FFFFFF"/>
              <w:rPr>
                <w:rFonts w:ascii="Arial" w:hAnsi="Arial" w:cs="Arial"/>
                <w:sz w:val="18"/>
                <w:szCs w:val="18"/>
              </w:rPr>
            </w:pPr>
          </w:p>
          <w:p w14:paraId="55CD43FF" w14:textId="5567F0D6" w:rsidR="00702957" w:rsidRDefault="00702957" w:rsidP="005638FE">
            <w:pPr>
              <w:shd w:val="clear" w:color="auto" w:fill="FFFFFF"/>
              <w:rPr>
                <w:rFonts w:ascii="Arial" w:hAnsi="Arial" w:cs="Arial"/>
                <w:sz w:val="18"/>
                <w:szCs w:val="18"/>
              </w:rPr>
            </w:pPr>
            <w:r>
              <w:rPr>
                <w:rFonts w:ascii="Arial" w:hAnsi="Arial" w:cs="Arial"/>
                <w:sz w:val="18"/>
                <w:szCs w:val="18"/>
              </w:rPr>
              <w:t xml:space="preserve">A weaker dollar is typically good news for the global economy. It </w:t>
            </w:r>
            <w:r w:rsidR="00625533">
              <w:rPr>
                <w:rFonts w:ascii="Arial" w:hAnsi="Arial" w:cs="Arial"/>
                <w:sz w:val="18"/>
                <w:szCs w:val="18"/>
              </w:rPr>
              <w:t>lowers the cost of servicing or repaying dollar debt for foreign companies and governments, boosts the value of overseas earnings by U.S. multinationals and can bolster global trade, because good priced in dollars become more affordable to international buyers.</w:t>
            </w:r>
          </w:p>
          <w:p w14:paraId="7A38DC1F" w14:textId="77777777" w:rsidR="00625533" w:rsidRDefault="00625533" w:rsidP="005638FE">
            <w:pPr>
              <w:shd w:val="clear" w:color="auto" w:fill="FFFFFF"/>
              <w:rPr>
                <w:rFonts w:ascii="Arial" w:hAnsi="Arial" w:cs="Arial"/>
                <w:sz w:val="18"/>
                <w:szCs w:val="18"/>
              </w:rPr>
            </w:pPr>
          </w:p>
          <w:p w14:paraId="01C881CB" w14:textId="77777777" w:rsidR="00625533" w:rsidRDefault="00625533" w:rsidP="005638FE">
            <w:pPr>
              <w:shd w:val="clear" w:color="auto" w:fill="FFFFFF"/>
              <w:rPr>
                <w:rFonts w:ascii="Arial" w:hAnsi="Arial" w:cs="Arial"/>
                <w:sz w:val="18"/>
                <w:szCs w:val="18"/>
              </w:rPr>
            </w:pPr>
            <w:r>
              <w:rPr>
                <w:rFonts w:ascii="Arial" w:hAnsi="Arial" w:cs="Arial"/>
                <w:sz w:val="18"/>
                <w:szCs w:val="18"/>
              </w:rPr>
              <w:t>“It’s a release valve for global growth,” said Mr. Wall.  “Sixty percent of global liabilities are denominated in dollars; a lot of those are in emerging markets, and emerging markets are responsible for maybe two-thirds of global growth in the last decade.”</w:t>
            </w:r>
          </w:p>
          <w:p w14:paraId="0E263B53" w14:textId="77777777" w:rsidR="00625533" w:rsidRDefault="00625533" w:rsidP="005638FE">
            <w:pPr>
              <w:shd w:val="clear" w:color="auto" w:fill="FFFFFF"/>
              <w:rPr>
                <w:rFonts w:ascii="Arial" w:hAnsi="Arial" w:cs="Arial"/>
                <w:sz w:val="18"/>
                <w:szCs w:val="18"/>
              </w:rPr>
            </w:pPr>
          </w:p>
          <w:p w14:paraId="78F582BB" w14:textId="77777777" w:rsidR="00625533" w:rsidRDefault="00625533" w:rsidP="005638FE">
            <w:pPr>
              <w:shd w:val="clear" w:color="auto" w:fill="FFFFFF"/>
              <w:rPr>
                <w:rFonts w:ascii="Arial" w:hAnsi="Arial" w:cs="Arial"/>
                <w:sz w:val="18"/>
                <w:szCs w:val="18"/>
              </w:rPr>
            </w:pPr>
            <w:r>
              <w:rPr>
                <w:rFonts w:ascii="Arial" w:hAnsi="Arial" w:cs="Arial"/>
                <w:sz w:val="18"/>
                <w:szCs w:val="18"/>
              </w:rPr>
              <w:t>One complication is that the dollar remains a favored asset in times of crisis.  If a global recession becomes a real risk – if, for example, global banking strains worsen markedly – the greenback would likely rally, as happened in early 2020.</w:t>
            </w:r>
          </w:p>
          <w:p w14:paraId="467ADD65" w14:textId="77777777" w:rsidR="00625533" w:rsidRDefault="00625533" w:rsidP="005638FE">
            <w:pPr>
              <w:shd w:val="clear" w:color="auto" w:fill="FFFFFF"/>
              <w:rPr>
                <w:rFonts w:ascii="Arial" w:hAnsi="Arial" w:cs="Arial"/>
                <w:sz w:val="18"/>
                <w:szCs w:val="18"/>
              </w:rPr>
            </w:pPr>
          </w:p>
          <w:p w14:paraId="43809080" w14:textId="7408A617" w:rsidR="00625533" w:rsidRDefault="00625533" w:rsidP="005638FE">
            <w:pPr>
              <w:shd w:val="clear" w:color="auto" w:fill="FFFFFF"/>
              <w:rPr>
                <w:rFonts w:ascii="Arial" w:hAnsi="Arial" w:cs="Arial"/>
                <w:sz w:val="18"/>
                <w:szCs w:val="18"/>
              </w:rPr>
            </w:pPr>
            <w:r>
              <w:rPr>
                <w:rFonts w:ascii="Arial" w:hAnsi="Arial" w:cs="Arial"/>
                <w:sz w:val="18"/>
                <w:szCs w:val="18"/>
              </w:rPr>
              <w:t xml:space="preserve">Meanwhile, economic momentum is shifting.  European growth is holding up unexpectedly well as the region’s energy crisis has eased, while U.S. activity </w:t>
            </w:r>
            <w:r w:rsidR="00F53C91">
              <w:rPr>
                <w:rFonts w:ascii="Arial" w:hAnsi="Arial" w:cs="Arial"/>
                <w:sz w:val="18"/>
                <w:szCs w:val="18"/>
              </w:rPr>
              <w:t>is</w:t>
            </w:r>
            <w:r>
              <w:rPr>
                <w:rFonts w:ascii="Arial" w:hAnsi="Arial" w:cs="Arial"/>
                <w:sz w:val="18"/>
                <w:szCs w:val="18"/>
              </w:rPr>
              <w:t xml:space="preserve"> slowing.  </w:t>
            </w:r>
          </w:p>
          <w:p w14:paraId="1172D02D" w14:textId="77777777" w:rsidR="00625533" w:rsidRDefault="00625533" w:rsidP="005638FE">
            <w:pPr>
              <w:shd w:val="clear" w:color="auto" w:fill="FFFFFF"/>
              <w:rPr>
                <w:rFonts w:ascii="Arial" w:hAnsi="Arial" w:cs="Arial"/>
                <w:sz w:val="18"/>
                <w:szCs w:val="18"/>
              </w:rPr>
            </w:pPr>
          </w:p>
          <w:p w14:paraId="0FB8A387" w14:textId="424A50D1" w:rsidR="00625533" w:rsidRDefault="00625533" w:rsidP="005638FE">
            <w:pPr>
              <w:shd w:val="clear" w:color="auto" w:fill="FFFFFF"/>
              <w:rPr>
                <w:rFonts w:ascii="Arial" w:hAnsi="Arial" w:cs="Arial"/>
                <w:sz w:val="18"/>
                <w:szCs w:val="18"/>
              </w:rPr>
            </w:pPr>
            <w:r>
              <w:rPr>
                <w:rFonts w:ascii="Arial" w:hAnsi="Arial" w:cs="Arial"/>
                <w:sz w:val="18"/>
                <w:szCs w:val="18"/>
              </w:rPr>
              <w:t xml:space="preserve">The International Monetary Fund expects the expansion in U.S. gross domestic </w:t>
            </w:r>
            <w:r w:rsidR="00F53C91">
              <w:rPr>
                <w:rFonts w:ascii="Arial" w:hAnsi="Arial" w:cs="Arial"/>
                <w:sz w:val="18"/>
                <w:szCs w:val="18"/>
              </w:rPr>
              <w:t xml:space="preserve">product to slow to 1.1% next year and eurozone GDP to rise 1.4%, while it sees Chinese growth at 4.5%. </w:t>
            </w:r>
          </w:p>
        </w:tc>
        <w:tc>
          <w:tcPr>
            <w:tcW w:w="2250" w:type="dxa"/>
          </w:tcPr>
          <w:p w14:paraId="396622E6" w14:textId="0E389206" w:rsidR="006F066E" w:rsidRDefault="0070295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559584" w14:textId="5E4B225D" w:rsidR="006F066E" w:rsidRDefault="00702957" w:rsidP="001A7FDD">
            <w:pPr>
              <w:shd w:val="clear" w:color="auto" w:fill="FFFFFF"/>
              <w:rPr>
                <w:rFonts w:ascii="Arial" w:hAnsi="Arial" w:cs="Arial"/>
                <w:sz w:val="18"/>
                <w:szCs w:val="18"/>
              </w:rPr>
            </w:pPr>
            <w:r>
              <w:rPr>
                <w:rFonts w:ascii="Arial" w:hAnsi="Arial" w:cs="Arial"/>
                <w:sz w:val="18"/>
                <w:szCs w:val="18"/>
              </w:rPr>
              <w:t>05/02/2023</w:t>
            </w:r>
          </w:p>
        </w:tc>
        <w:tc>
          <w:tcPr>
            <w:tcW w:w="1795" w:type="dxa"/>
          </w:tcPr>
          <w:p w14:paraId="5455B920" w14:textId="69B81AFE" w:rsidR="006F066E" w:rsidRDefault="00702957" w:rsidP="0047098A">
            <w:pPr>
              <w:shd w:val="clear" w:color="auto" w:fill="FFFFFF"/>
              <w:rPr>
                <w:rFonts w:ascii="Arial" w:hAnsi="Arial" w:cs="Arial"/>
                <w:sz w:val="18"/>
                <w:szCs w:val="18"/>
              </w:rPr>
            </w:pPr>
            <w:r>
              <w:rPr>
                <w:rFonts w:ascii="Arial" w:hAnsi="Arial" w:cs="Arial"/>
                <w:sz w:val="18"/>
                <w:szCs w:val="18"/>
              </w:rPr>
              <w:t>Chelsey Dulaney</w:t>
            </w:r>
          </w:p>
        </w:tc>
      </w:tr>
      <w:tr w:rsidR="006F066E" w:rsidRPr="00C57F55" w14:paraId="460322B9" w14:textId="77777777" w:rsidTr="009A187E">
        <w:tc>
          <w:tcPr>
            <w:tcW w:w="1975" w:type="dxa"/>
          </w:tcPr>
          <w:p w14:paraId="4962EB14" w14:textId="77777777" w:rsidR="006F066E" w:rsidRDefault="006F066E" w:rsidP="00296B66">
            <w:pPr>
              <w:shd w:val="clear" w:color="auto" w:fill="FFFFFF"/>
              <w:rPr>
                <w:rFonts w:ascii="Arial" w:hAnsi="Arial" w:cs="Arial"/>
                <w:sz w:val="18"/>
                <w:szCs w:val="18"/>
              </w:rPr>
            </w:pPr>
          </w:p>
        </w:tc>
        <w:tc>
          <w:tcPr>
            <w:tcW w:w="7110" w:type="dxa"/>
          </w:tcPr>
          <w:p w14:paraId="72E13747" w14:textId="77777777" w:rsidR="006F066E" w:rsidRDefault="006F066E" w:rsidP="005638FE">
            <w:pPr>
              <w:shd w:val="clear" w:color="auto" w:fill="FFFFFF"/>
              <w:rPr>
                <w:rFonts w:ascii="Arial" w:hAnsi="Arial" w:cs="Arial"/>
                <w:sz w:val="18"/>
                <w:szCs w:val="18"/>
              </w:rPr>
            </w:pPr>
          </w:p>
        </w:tc>
        <w:tc>
          <w:tcPr>
            <w:tcW w:w="2250" w:type="dxa"/>
          </w:tcPr>
          <w:p w14:paraId="451296E7" w14:textId="77777777" w:rsidR="006F066E" w:rsidRDefault="006F066E" w:rsidP="00C57F55">
            <w:pPr>
              <w:shd w:val="clear" w:color="auto" w:fill="FFFFFF"/>
              <w:rPr>
                <w:rFonts w:ascii="Arial" w:hAnsi="Arial" w:cs="Arial"/>
                <w:sz w:val="18"/>
                <w:szCs w:val="18"/>
              </w:rPr>
            </w:pPr>
          </w:p>
        </w:tc>
        <w:tc>
          <w:tcPr>
            <w:tcW w:w="1260" w:type="dxa"/>
          </w:tcPr>
          <w:p w14:paraId="7533FC59" w14:textId="77777777" w:rsidR="006F066E" w:rsidRDefault="006F066E" w:rsidP="001A7FDD">
            <w:pPr>
              <w:shd w:val="clear" w:color="auto" w:fill="FFFFFF"/>
              <w:rPr>
                <w:rFonts w:ascii="Arial" w:hAnsi="Arial" w:cs="Arial"/>
                <w:sz w:val="18"/>
                <w:szCs w:val="18"/>
              </w:rPr>
            </w:pPr>
          </w:p>
        </w:tc>
        <w:tc>
          <w:tcPr>
            <w:tcW w:w="1795" w:type="dxa"/>
          </w:tcPr>
          <w:p w14:paraId="6664D9C4" w14:textId="77777777" w:rsidR="006F066E" w:rsidRDefault="006F066E" w:rsidP="0047098A">
            <w:pPr>
              <w:shd w:val="clear" w:color="auto" w:fill="FFFFFF"/>
              <w:rPr>
                <w:rFonts w:ascii="Arial" w:hAnsi="Arial" w:cs="Arial"/>
                <w:sz w:val="18"/>
                <w:szCs w:val="18"/>
              </w:rPr>
            </w:pPr>
          </w:p>
        </w:tc>
      </w:tr>
      <w:tr w:rsidR="005638FE" w:rsidRPr="00C57F55" w14:paraId="043D1885" w14:textId="77777777" w:rsidTr="009A187E">
        <w:tc>
          <w:tcPr>
            <w:tcW w:w="1975" w:type="dxa"/>
          </w:tcPr>
          <w:p w14:paraId="0065128F" w14:textId="77777777" w:rsidR="005638FE" w:rsidRDefault="00107262" w:rsidP="00296B66">
            <w:pPr>
              <w:shd w:val="clear" w:color="auto" w:fill="FFFFFF"/>
              <w:rPr>
                <w:rFonts w:ascii="Arial" w:hAnsi="Arial" w:cs="Arial"/>
                <w:sz w:val="18"/>
                <w:szCs w:val="18"/>
              </w:rPr>
            </w:pPr>
            <w:r>
              <w:rPr>
                <w:rFonts w:ascii="Arial" w:hAnsi="Arial" w:cs="Arial"/>
                <w:sz w:val="18"/>
                <w:szCs w:val="18"/>
              </w:rPr>
              <w:t>Stocks, Oil Fall Ahead Of Rate Decision</w:t>
            </w:r>
          </w:p>
          <w:p w14:paraId="41C194C8" w14:textId="79F28BC8" w:rsidR="00107262" w:rsidRPr="00107262" w:rsidRDefault="00107262" w:rsidP="00296B66">
            <w:pPr>
              <w:shd w:val="clear" w:color="auto" w:fill="FFFFFF"/>
              <w:rPr>
                <w:rFonts w:ascii="Arial" w:hAnsi="Arial" w:cs="Arial"/>
                <w:i/>
                <w:iCs/>
                <w:sz w:val="18"/>
                <w:szCs w:val="18"/>
              </w:rPr>
            </w:pPr>
            <w:r>
              <w:rPr>
                <w:rFonts w:ascii="Arial" w:hAnsi="Arial" w:cs="Arial"/>
                <w:i/>
                <w:iCs/>
                <w:sz w:val="18"/>
                <w:szCs w:val="18"/>
              </w:rPr>
              <w:lastRenderedPageBreak/>
              <w:t>Regional banks, energy hit indexes as investors seek safety In Treasurys, gold</w:t>
            </w:r>
          </w:p>
        </w:tc>
        <w:tc>
          <w:tcPr>
            <w:tcW w:w="7110" w:type="dxa"/>
          </w:tcPr>
          <w:p w14:paraId="12BD3882" w14:textId="77777777" w:rsidR="005638FE" w:rsidRDefault="00107262" w:rsidP="005638FE">
            <w:pPr>
              <w:shd w:val="clear" w:color="auto" w:fill="FFFFFF"/>
              <w:rPr>
                <w:rFonts w:ascii="Arial" w:hAnsi="Arial" w:cs="Arial"/>
                <w:sz w:val="18"/>
                <w:szCs w:val="18"/>
              </w:rPr>
            </w:pPr>
            <w:r>
              <w:rPr>
                <w:rFonts w:ascii="Arial" w:hAnsi="Arial" w:cs="Arial"/>
                <w:sz w:val="18"/>
                <w:szCs w:val="18"/>
              </w:rPr>
              <w:lastRenderedPageBreak/>
              <w:t xml:space="preserve">The Doe Jones Industrial Average dropped more than 350 points Tuesday as traders spurned risk and sought safety in government bonds, worried that the Federal </w:t>
            </w:r>
            <w:r>
              <w:rPr>
                <w:rFonts w:ascii="Arial" w:hAnsi="Arial" w:cs="Arial"/>
                <w:sz w:val="18"/>
                <w:szCs w:val="18"/>
              </w:rPr>
              <w:lastRenderedPageBreak/>
              <w:t>Reserve’s looming interest-rate decision is arriving at a precarious moment for the economy.</w:t>
            </w:r>
          </w:p>
          <w:p w14:paraId="6E6D0F5C" w14:textId="77777777" w:rsidR="00107262" w:rsidRDefault="00107262" w:rsidP="005638FE">
            <w:pPr>
              <w:shd w:val="clear" w:color="auto" w:fill="FFFFFF"/>
              <w:rPr>
                <w:rFonts w:ascii="Arial" w:hAnsi="Arial" w:cs="Arial"/>
                <w:sz w:val="18"/>
                <w:szCs w:val="18"/>
              </w:rPr>
            </w:pPr>
          </w:p>
          <w:p w14:paraId="612BC099" w14:textId="77777777" w:rsidR="00107262" w:rsidRDefault="00107262" w:rsidP="005638FE">
            <w:pPr>
              <w:shd w:val="clear" w:color="auto" w:fill="FFFFFF"/>
              <w:rPr>
                <w:rFonts w:ascii="Arial" w:hAnsi="Arial" w:cs="Arial"/>
                <w:sz w:val="18"/>
                <w:szCs w:val="18"/>
              </w:rPr>
            </w:pPr>
            <w:r>
              <w:rPr>
                <w:rFonts w:ascii="Arial" w:hAnsi="Arial" w:cs="Arial"/>
                <w:sz w:val="18"/>
                <w:szCs w:val="18"/>
              </w:rPr>
              <w:t>The pain spreads across economically sensitive markets, walloping regional bank stocks, oil prices and low-quality bonds.  Treasury debt and gold – traditional havens amid market distress – were among the few assets to gain.</w:t>
            </w:r>
          </w:p>
          <w:p w14:paraId="2188EBD6" w14:textId="77777777" w:rsidR="00107262" w:rsidRDefault="00107262" w:rsidP="005638FE">
            <w:pPr>
              <w:shd w:val="clear" w:color="auto" w:fill="FFFFFF"/>
              <w:rPr>
                <w:rFonts w:ascii="Arial" w:hAnsi="Arial" w:cs="Arial"/>
                <w:sz w:val="18"/>
                <w:szCs w:val="18"/>
              </w:rPr>
            </w:pPr>
          </w:p>
          <w:p w14:paraId="0879E9D9" w14:textId="77777777" w:rsidR="00107262" w:rsidRDefault="00107262" w:rsidP="005638FE">
            <w:pPr>
              <w:shd w:val="clear" w:color="auto" w:fill="FFFFFF"/>
              <w:rPr>
                <w:rFonts w:ascii="Arial" w:hAnsi="Arial" w:cs="Arial"/>
                <w:sz w:val="18"/>
                <w:szCs w:val="18"/>
              </w:rPr>
            </w:pPr>
            <w:r>
              <w:rPr>
                <w:rFonts w:ascii="Arial" w:hAnsi="Arial" w:cs="Arial"/>
                <w:sz w:val="18"/>
                <w:szCs w:val="18"/>
              </w:rPr>
              <w:t>The KBW Regional Banking Index declined 4.5%.</w:t>
            </w:r>
          </w:p>
          <w:p w14:paraId="30EEED3C" w14:textId="77777777" w:rsidR="00107262" w:rsidRDefault="00107262" w:rsidP="005638FE">
            <w:pPr>
              <w:shd w:val="clear" w:color="auto" w:fill="FFFFFF"/>
              <w:rPr>
                <w:rFonts w:ascii="Arial" w:hAnsi="Arial" w:cs="Arial"/>
                <w:sz w:val="18"/>
                <w:szCs w:val="18"/>
              </w:rPr>
            </w:pPr>
          </w:p>
          <w:p w14:paraId="2B9C89BC" w14:textId="77777777" w:rsidR="00107262" w:rsidRDefault="00107262" w:rsidP="005638FE">
            <w:pPr>
              <w:shd w:val="clear" w:color="auto" w:fill="FFFFFF"/>
              <w:rPr>
                <w:rFonts w:ascii="Arial" w:hAnsi="Arial" w:cs="Arial"/>
                <w:sz w:val="18"/>
                <w:szCs w:val="18"/>
              </w:rPr>
            </w:pPr>
            <w:r>
              <w:rPr>
                <w:rFonts w:ascii="Arial" w:hAnsi="Arial" w:cs="Arial"/>
                <w:sz w:val="18"/>
                <w:szCs w:val="18"/>
              </w:rPr>
              <w:t>The tumult dragged down the  broader stocks indexes. The Dow industrials declined 1,2% and the technology-laden Nasdaq Composite fell 1,1%.</w:t>
            </w:r>
          </w:p>
          <w:p w14:paraId="12775718" w14:textId="77777777" w:rsidR="00107262" w:rsidRDefault="00107262" w:rsidP="005638FE">
            <w:pPr>
              <w:shd w:val="clear" w:color="auto" w:fill="FFFFFF"/>
              <w:rPr>
                <w:rFonts w:ascii="Arial" w:hAnsi="Arial" w:cs="Arial"/>
                <w:sz w:val="18"/>
                <w:szCs w:val="18"/>
              </w:rPr>
            </w:pPr>
          </w:p>
          <w:p w14:paraId="713C6D40" w14:textId="77777777" w:rsidR="00107262" w:rsidRDefault="00107262" w:rsidP="005638FE">
            <w:pPr>
              <w:shd w:val="clear" w:color="auto" w:fill="FFFFFF"/>
              <w:rPr>
                <w:rFonts w:ascii="Arial" w:hAnsi="Arial" w:cs="Arial"/>
                <w:sz w:val="18"/>
                <w:szCs w:val="18"/>
              </w:rPr>
            </w:pPr>
            <w:r>
              <w:rPr>
                <w:rFonts w:ascii="Arial" w:hAnsi="Arial" w:cs="Arial"/>
                <w:sz w:val="18"/>
                <w:szCs w:val="18"/>
              </w:rPr>
              <w:t>In another sign of economic anxiety, Brent-crude futures, the global oil benchmark, fell 5% to $75.32 a barrel,…</w:t>
            </w:r>
          </w:p>
          <w:p w14:paraId="212F82DB" w14:textId="77777777" w:rsidR="00107262" w:rsidRDefault="00107262" w:rsidP="005638FE">
            <w:pPr>
              <w:shd w:val="clear" w:color="auto" w:fill="FFFFFF"/>
              <w:rPr>
                <w:rFonts w:ascii="Arial" w:hAnsi="Arial" w:cs="Arial"/>
                <w:sz w:val="18"/>
                <w:szCs w:val="18"/>
              </w:rPr>
            </w:pPr>
          </w:p>
          <w:p w14:paraId="3E2B1DCF" w14:textId="77777777" w:rsidR="00107262" w:rsidRDefault="00107262" w:rsidP="005638FE">
            <w:pPr>
              <w:shd w:val="clear" w:color="auto" w:fill="FFFFFF"/>
              <w:rPr>
                <w:rFonts w:ascii="Arial" w:hAnsi="Arial" w:cs="Arial"/>
                <w:sz w:val="18"/>
                <w:szCs w:val="18"/>
              </w:rPr>
            </w:pPr>
            <w:r>
              <w:rPr>
                <w:rFonts w:ascii="Arial" w:hAnsi="Arial" w:cs="Arial"/>
                <w:sz w:val="18"/>
                <w:szCs w:val="18"/>
              </w:rPr>
              <w:t xml:space="preserve">Meanwhile, government-bond prices climbed, signaling strong demand for securities better equipped to hold value if the economy falters.  The benchmark 10-year Treasury yield dropped to 3.438% from 3.573 Monday.  The two-year yield, which is especially sensitive to how </w:t>
            </w:r>
            <w:r w:rsidR="008A5541">
              <w:rPr>
                <w:rFonts w:ascii="Arial" w:hAnsi="Arial" w:cs="Arial"/>
                <w:sz w:val="18"/>
                <w:szCs w:val="18"/>
              </w:rPr>
              <w:t>the Fed sets interest rates, dropped even more.  A bond’s yield falls when its price rises.</w:t>
            </w:r>
          </w:p>
          <w:p w14:paraId="456C2D05" w14:textId="77777777" w:rsidR="008A5541" w:rsidRDefault="008A5541" w:rsidP="005638FE">
            <w:pPr>
              <w:shd w:val="clear" w:color="auto" w:fill="FFFFFF"/>
              <w:rPr>
                <w:rFonts w:ascii="Arial" w:hAnsi="Arial" w:cs="Arial"/>
                <w:sz w:val="18"/>
                <w:szCs w:val="18"/>
              </w:rPr>
            </w:pPr>
          </w:p>
          <w:p w14:paraId="38135B67" w14:textId="77777777" w:rsidR="008A5541" w:rsidRDefault="008A5541" w:rsidP="005638FE">
            <w:pPr>
              <w:shd w:val="clear" w:color="auto" w:fill="FFFFFF"/>
              <w:rPr>
                <w:rFonts w:ascii="Arial" w:hAnsi="Arial" w:cs="Arial"/>
                <w:sz w:val="18"/>
                <w:szCs w:val="18"/>
              </w:rPr>
            </w:pPr>
            <w:r>
              <w:rPr>
                <w:rFonts w:ascii="Arial" w:hAnsi="Arial" w:cs="Arial"/>
                <w:sz w:val="18"/>
                <w:szCs w:val="18"/>
              </w:rPr>
              <w:t>Front-month gold contracts rose 1.6% to $2,014.30 a troy ounce, lifting the haven metal to an 11% year-to-date gain.</w:t>
            </w:r>
          </w:p>
          <w:p w14:paraId="5989DC34" w14:textId="77777777" w:rsidR="008A5541" w:rsidRDefault="008A5541" w:rsidP="005638FE">
            <w:pPr>
              <w:shd w:val="clear" w:color="auto" w:fill="FFFFFF"/>
              <w:rPr>
                <w:rFonts w:ascii="Arial" w:hAnsi="Arial" w:cs="Arial"/>
                <w:sz w:val="18"/>
                <w:szCs w:val="18"/>
              </w:rPr>
            </w:pPr>
          </w:p>
          <w:p w14:paraId="3A759346" w14:textId="5E2BE588" w:rsidR="008A5541" w:rsidRDefault="008A5541" w:rsidP="005638FE">
            <w:pPr>
              <w:shd w:val="clear" w:color="auto" w:fill="FFFFFF"/>
              <w:rPr>
                <w:rFonts w:ascii="Arial" w:hAnsi="Arial" w:cs="Arial"/>
                <w:sz w:val="18"/>
                <w:szCs w:val="18"/>
              </w:rPr>
            </w:pPr>
            <w:r>
              <w:rPr>
                <w:rFonts w:ascii="Arial" w:hAnsi="Arial" w:cs="Arial"/>
                <w:sz w:val="18"/>
                <w:szCs w:val="18"/>
              </w:rPr>
              <w:t>Bank stocks were at the heart of Tuesday’s storm.  Larger regional banks such as Zions Bancorp, Comerica and KeyCorp were among the S&amp;P 500’s biggest losers, all declining more  than 9%.</w:t>
            </w:r>
          </w:p>
        </w:tc>
        <w:tc>
          <w:tcPr>
            <w:tcW w:w="2250" w:type="dxa"/>
          </w:tcPr>
          <w:p w14:paraId="4B9FBD5F" w14:textId="53808779" w:rsidR="005638FE" w:rsidRDefault="00107262"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A30B04A" w14:textId="1D4541D3" w:rsidR="005638FE" w:rsidRDefault="00107262" w:rsidP="001A7FDD">
            <w:pPr>
              <w:shd w:val="clear" w:color="auto" w:fill="FFFFFF"/>
              <w:rPr>
                <w:rFonts w:ascii="Arial" w:hAnsi="Arial" w:cs="Arial"/>
                <w:sz w:val="18"/>
                <w:szCs w:val="18"/>
              </w:rPr>
            </w:pPr>
            <w:r>
              <w:rPr>
                <w:rFonts w:ascii="Arial" w:hAnsi="Arial" w:cs="Arial"/>
                <w:sz w:val="18"/>
                <w:szCs w:val="18"/>
              </w:rPr>
              <w:t>05/03/2023</w:t>
            </w:r>
          </w:p>
        </w:tc>
        <w:tc>
          <w:tcPr>
            <w:tcW w:w="1795" w:type="dxa"/>
          </w:tcPr>
          <w:p w14:paraId="48E7EB5D" w14:textId="05D38E9B" w:rsidR="005638FE" w:rsidRDefault="00107262" w:rsidP="0047098A">
            <w:pPr>
              <w:shd w:val="clear" w:color="auto" w:fill="FFFFFF"/>
              <w:rPr>
                <w:rFonts w:ascii="Arial" w:hAnsi="Arial" w:cs="Arial"/>
                <w:sz w:val="18"/>
                <w:szCs w:val="18"/>
              </w:rPr>
            </w:pPr>
            <w:r>
              <w:rPr>
                <w:rFonts w:ascii="Arial" w:hAnsi="Arial" w:cs="Arial"/>
                <w:sz w:val="18"/>
                <w:szCs w:val="18"/>
              </w:rPr>
              <w:t>Matt  Grossman</w:t>
            </w:r>
          </w:p>
        </w:tc>
      </w:tr>
      <w:tr w:rsidR="00084643" w:rsidRPr="00C57F55" w14:paraId="03809EAB" w14:textId="77777777" w:rsidTr="009A187E">
        <w:tc>
          <w:tcPr>
            <w:tcW w:w="1975" w:type="dxa"/>
          </w:tcPr>
          <w:p w14:paraId="36E24F9A" w14:textId="77777777" w:rsidR="00084643" w:rsidRDefault="00084643" w:rsidP="00296B66">
            <w:pPr>
              <w:shd w:val="clear" w:color="auto" w:fill="FFFFFF"/>
              <w:rPr>
                <w:rFonts w:ascii="Arial" w:hAnsi="Arial" w:cs="Arial"/>
                <w:sz w:val="18"/>
                <w:szCs w:val="18"/>
              </w:rPr>
            </w:pPr>
          </w:p>
        </w:tc>
        <w:tc>
          <w:tcPr>
            <w:tcW w:w="7110" w:type="dxa"/>
          </w:tcPr>
          <w:p w14:paraId="2314A402" w14:textId="77777777" w:rsidR="00084643" w:rsidRDefault="00084643" w:rsidP="00FB4848">
            <w:pPr>
              <w:shd w:val="clear" w:color="auto" w:fill="FFFFFF"/>
              <w:rPr>
                <w:rFonts w:ascii="Arial" w:hAnsi="Arial" w:cs="Arial"/>
                <w:sz w:val="18"/>
                <w:szCs w:val="18"/>
              </w:rPr>
            </w:pPr>
          </w:p>
        </w:tc>
        <w:tc>
          <w:tcPr>
            <w:tcW w:w="2250" w:type="dxa"/>
          </w:tcPr>
          <w:p w14:paraId="69E4AB21" w14:textId="77777777" w:rsidR="00084643" w:rsidRDefault="00084643" w:rsidP="00C57F55">
            <w:pPr>
              <w:shd w:val="clear" w:color="auto" w:fill="FFFFFF"/>
              <w:rPr>
                <w:rFonts w:ascii="Arial" w:hAnsi="Arial" w:cs="Arial"/>
                <w:sz w:val="18"/>
                <w:szCs w:val="18"/>
              </w:rPr>
            </w:pPr>
          </w:p>
        </w:tc>
        <w:tc>
          <w:tcPr>
            <w:tcW w:w="1260" w:type="dxa"/>
          </w:tcPr>
          <w:p w14:paraId="0485F8FE" w14:textId="77777777" w:rsidR="00084643" w:rsidRDefault="00084643" w:rsidP="001A7FDD">
            <w:pPr>
              <w:shd w:val="clear" w:color="auto" w:fill="FFFFFF"/>
              <w:rPr>
                <w:rFonts w:ascii="Arial" w:hAnsi="Arial" w:cs="Arial"/>
                <w:sz w:val="18"/>
                <w:szCs w:val="18"/>
              </w:rPr>
            </w:pP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9A187E">
        <w:tc>
          <w:tcPr>
            <w:tcW w:w="1975" w:type="dxa"/>
          </w:tcPr>
          <w:p w14:paraId="7853A80F" w14:textId="7646D104" w:rsidR="00084643" w:rsidRPr="008A5541" w:rsidRDefault="008A5541" w:rsidP="00296B66">
            <w:pPr>
              <w:shd w:val="clear" w:color="auto" w:fill="FFFFFF"/>
              <w:rPr>
                <w:rFonts w:ascii="Arial" w:hAnsi="Arial" w:cs="Arial"/>
                <w:iCs/>
                <w:sz w:val="16"/>
                <w:szCs w:val="16"/>
              </w:rPr>
            </w:pPr>
            <w:r>
              <w:rPr>
                <w:rFonts w:ascii="Arial" w:hAnsi="Arial" w:cs="Arial"/>
                <w:iCs/>
                <w:sz w:val="16"/>
                <w:szCs w:val="16"/>
              </w:rPr>
              <w:t>Job Openings Fall to Nearly Two-Year Low</w:t>
            </w:r>
          </w:p>
        </w:tc>
        <w:tc>
          <w:tcPr>
            <w:tcW w:w="7110" w:type="dxa"/>
          </w:tcPr>
          <w:p w14:paraId="2B896CE8" w14:textId="77777777" w:rsidR="00084643" w:rsidRDefault="008A5541" w:rsidP="00FB4848">
            <w:pPr>
              <w:shd w:val="clear" w:color="auto" w:fill="FFFFFF"/>
              <w:rPr>
                <w:rFonts w:ascii="Arial" w:hAnsi="Arial" w:cs="Arial"/>
                <w:sz w:val="18"/>
                <w:szCs w:val="18"/>
              </w:rPr>
            </w:pPr>
            <w:r>
              <w:rPr>
                <w:rFonts w:ascii="Arial" w:hAnsi="Arial" w:cs="Arial"/>
                <w:sz w:val="18"/>
                <w:szCs w:val="18"/>
              </w:rPr>
              <w:t xml:space="preserve">U.S. job openings dropped to their lowest level in nearly two year in March and layoffs rose sharply, in signs that demand for workers is cooling a year after the Federal Reserve bean lifting interest rates. </w:t>
            </w:r>
          </w:p>
          <w:p w14:paraId="44D56489" w14:textId="77777777" w:rsidR="008A5541" w:rsidRDefault="008A5541" w:rsidP="00FB4848">
            <w:pPr>
              <w:shd w:val="clear" w:color="auto" w:fill="FFFFFF"/>
              <w:rPr>
                <w:rFonts w:ascii="Arial" w:hAnsi="Arial" w:cs="Arial"/>
                <w:sz w:val="18"/>
                <w:szCs w:val="18"/>
              </w:rPr>
            </w:pPr>
          </w:p>
          <w:p w14:paraId="3C635284" w14:textId="74C5468C" w:rsidR="008A5541" w:rsidRDefault="008A5541" w:rsidP="00FB4848">
            <w:pPr>
              <w:shd w:val="clear" w:color="auto" w:fill="FFFFFF"/>
              <w:rPr>
                <w:rFonts w:ascii="Arial" w:hAnsi="Arial" w:cs="Arial"/>
                <w:sz w:val="18"/>
                <w:szCs w:val="18"/>
              </w:rPr>
            </w:pPr>
            <w:r>
              <w:rPr>
                <w:rFonts w:ascii="Arial" w:hAnsi="Arial" w:cs="Arial"/>
                <w:sz w:val="18"/>
                <w:szCs w:val="18"/>
              </w:rPr>
              <w:t xml:space="preserve">Employers added 236,000 jobs that month – strong by historical standards, but the smallest monthly gain in more than two years. </w:t>
            </w:r>
          </w:p>
        </w:tc>
        <w:tc>
          <w:tcPr>
            <w:tcW w:w="2250" w:type="dxa"/>
          </w:tcPr>
          <w:p w14:paraId="49617096" w14:textId="1EB17E8F" w:rsidR="00084643" w:rsidRDefault="008A554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291424" w14:textId="260C06C6" w:rsidR="00084643" w:rsidRDefault="008A5541" w:rsidP="00EA5009">
            <w:pPr>
              <w:shd w:val="clear" w:color="auto" w:fill="FFFFFF"/>
              <w:rPr>
                <w:rFonts w:ascii="Arial" w:hAnsi="Arial" w:cs="Arial"/>
                <w:sz w:val="18"/>
                <w:szCs w:val="18"/>
              </w:rPr>
            </w:pPr>
            <w:r>
              <w:rPr>
                <w:rFonts w:ascii="Arial" w:hAnsi="Arial" w:cs="Arial"/>
                <w:sz w:val="18"/>
                <w:szCs w:val="18"/>
              </w:rPr>
              <w:t>05/03/2023</w:t>
            </w:r>
          </w:p>
        </w:tc>
        <w:tc>
          <w:tcPr>
            <w:tcW w:w="1795" w:type="dxa"/>
          </w:tcPr>
          <w:p w14:paraId="54F68743" w14:textId="2AD96329" w:rsidR="00084643" w:rsidRDefault="008A5541" w:rsidP="0047098A">
            <w:pPr>
              <w:shd w:val="clear" w:color="auto" w:fill="FFFFFF"/>
              <w:rPr>
                <w:rFonts w:ascii="Arial" w:hAnsi="Arial" w:cs="Arial"/>
                <w:sz w:val="18"/>
                <w:szCs w:val="18"/>
              </w:rPr>
            </w:pPr>
            <w:r>
              <w:rPr>
                <w:rFonts w:ascii="Arial" w:hAnsi="Arial" w:cs="Arial"/>
                <w:sz w:val="18"/>
                <w:szCs w:val="18"/>
              </w:rPr>
              <w:t>Gwynn Guilford</w:t>
            </w:r>
          </w:p>
        </w:tc>
      </w:tr>
      <w:tr w:rsidR="00D1402F" w:rsidRPr="00C57F55" w14:paraId="7E9C9D38" w14:textId="77777777" w:rsidTr="009A187E">
        <w:tc>
          <w:tcPr>
            <w:tcW w:w="1975" w:type="dxa"/>
          </w:tcPr>
          <w:p w14:paraId="4A51D40B" w14:textId="77777777" w:rsidR="00D1402F" w:rsidRDefault="00D1402F" w:rsidP="00296B66">
            <w:pPr>
              <w:shd w:val="clear" w:color="auto" w:fill="FFFFFF"/>
              <w:rPr>
                <w:rFonts w:ascii="Arial" w:hAnsi="Arial" w:cs="Arial"/>
                <w:sz w:val="18"/>
                <w:szCs w:val="18"/>
              </w:rPr>
            </w:pPr>
          </w:p>
        </w:tc>
        <w:tc>
          <w:tcPr>
            <w:tcW w:w="7110" w:type="dxa"/>
          </w:tcPr>
          <w:p w14:paraId="40408DF3" w14:textId="77777777" w:rsidR="00D1402F" w:rsidRDefault="00D1402F" w:rsidP="00FB4848">
            <w:pPr>
              <w:shd w:val="clear" w:color="auto" w:fill="FFFFFF"/>
              <w:rPr>
                <w:rFonts w:ascii="Arial" w:hAnsi="Arial" w:cs="Arial"/>
                <w:sz w:val="18"/>
                <w:szCs w:val="18"/>
              </w:rPr>
            </w:pPr>
          </w:p>
        </w:tc>
        <w:tc>
          <w:tcPr>
            <w:tcW w:w="2250" w:type="dxa"/>
          </w:tcPr>
          <w:p w14:paraId="079288F5" w14:textId="77777777" w:rsidR="00D1402F" w:rsidRDefault="00D1402F" w:rsidP="00C57F55">
            <w:pPr>
              <w:shd w:val="clear" w:color="auto" w:fill="FFFFFF"/>
              <w:rPr>
                <w:rFonts w:ascii="Arial" w:hAnsi="Arial" w:cs="Arial"/>
                <w:sz w:val="18"/>
                <w:szCs w:val="18"/>
              </w:rPr>
            </w:pPr>
          </w:p>
        </w:tc>
        <w:tc>
          <w:tcPr>
            <w:tcW w:w="1260" w:type="dxa"/>
          </w:tcPr>
          <w:p w14:paraId="1B9CE524" w14:textId="77777777" w:rsidR="00D1402F" w:rsidRDefault="00D1402F" w:rsidP="001A7FDD">
            <w:pPr>
              <w:shd w:val="clear" w:color="auto" w:fill="FFFFFF"/>
              <w:rPr>
                <w:rFonts w:ascii="Arial" w:hAnsi="Arial" w:cs="Arial"/>
                <w:sz w:val="18"/>
                <w:szCs w:val="18"/>
              </w:rPr>
            </w:pP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9A187E">
        <w:tc>
          <w:tcPr>
            <w:tcW w:w="1975" w:type="dxa"/>
          </w:tcPr>
          <w:p w14:paraId="594872A4" w14:textId="3757EBF0" w:rsidR="00D1402F" w:rsidRDefault="00F53C91" w:rsidP="00296B66">
            <w:pPr>
              <w:shd w:val="clear" w:color="auto" w:fill="FFFFFF"/>
              <w:rPr>
                <w:rFonts w:ascii="Arial" w:hAnsi="Arial" w:cs="Arial"/>
                <w:sz w:val="18"/>
                <w:szCs w:val="18"/>
              </w:rPr>
            </w:pPr>
            <w:r>
              <w:rPr>
                <w:rFonts w:ascii="Arial" w:hAnsi="Arial" w:cs="Arial"/>
                <w:sz w:val="18"/>
                <w:szCs w:val="18"/>
              </w:rPr>
              <w:t>Fed Boosts Rates to a 16-Year High</w:t>
            </w:r>
          </w:p>
        </w:tc>
        <w:tc>
          <w:tcPr>
            <w:tcW w:w="7110" w:type="dxa"/>
          </w:tcPr>
          <w:p w14:paraId="045E1356" w14:textId="77777777" w:rsidR="00D1402F" w:rsidRDefault="00F53C91" w:rsidP="008656EB">
            <w:pPr>
              <w:shd w:val="clear" w:color="auto" w:fill="FFFFFF"/>
              <w:rPr>
                <w:rFonts w:ascii="Arial" w:hAnsi="Arial" w:cs="Arial"/>
                <w:sz w:val="18"/>
                <w:szCs w:val="18"/>
              </w:rPr>
            </w:pPr>
            <w:r>
              <w:rPr>
                <w:rFonts w:ascii="Arial" w:hAnsi="Arial" w:cs="Arial"/>
                <w:sz w:val="18"/>
                <w:szCs w:val="18"/>
              </w:rPr>
              <w:t>Wednesday’s unanimous decision to lift rates by a quarter percentage point marked the Fed’s 10</w:t>
            </w:r>
            <w:r w:rsidRPr="00F53C91">
              <w:rPr>
                <w:rFonts w:ascii="Arial" w:hAnsi="Arial" w:cs="Arial"/>
                <w:sz w:val="18"/>
                <w:szCs w:val="18"/>
                <w:vertAlign w:val="superscript"/>
              </w:rPr>
              <w:t>th</w:t>
            </w:r>
            <w:r>
              <w:rPr>
                <w:rFonts w:ascii="Arial" w:hAnsi="Arial" w:cs="Arial"/>
                <w:sz w:val="18"/>
                <w:szCs w:val="18"/>
              </w:rPr>
              <w:t xml:space="preserve"> consecutive rate increase aimed at battling inflation. It will bring its benchmark federal-funds rate to a range between 5% and 5.25%, a 16-year high.</w:t>
            </w:r>
          </w:p>
          <w:p w14:paraId="5008DD17" w14:textId="77777777" w:rsidR="00F53C91" w:rsidRDefault="00F53C91" w:rsidP="008656EB">
            <w:pPr>
              <w:shd w:val="clear" w:color="auto" w:fill="FFFFFF"/>
              <w:rPr>
                <w:rFonts w:ascii="Arial" w:hAnsi="Arial" w:cs="Arial"/>
                <w:sz w:val="18"/>
                <w:szCs w:val="18"/>
              </w:rPr>
            </w:pPr>
          </w:p>
          <w:p w14:paraId="0B9EB927" w14:textId="77777777" w:rsidR="00F53C91" w:rsidRDefault="00F53C91" w:rsidP="008656EB">
            <w:pPr>
              <w:shd w:val="clear" w:color="auto" w:fill="FFFFFF"/>
              <w:rPr>
                <w:rFonts w:ascii="Arial" w:hAnsi="Arial" w:cs="Arial"/>
                <w:sz w:val="18"/>
                <w:szCs w:val="18"/>
              </w:rPr>
            </w:pPr>
            <w:r>
              <w:rPr>
                <w:rFonts w:ascii="Arial" w:hAnsi="Arial" w:cs="Arial"/>
                <w:sz w:val="18"/>
                <w:szCs w:val="18"/>
              </w:rPr>
              <w:t>Stocks retreated after the decision after rising earlier in the day.  The Dow Jones Industrial Average fell about 270 points, or 0.8%, while the S&amp;P 500 and Nasdaq composite indexed  closed down 0.7% and 0.5%, respectively.  U.S. government bonds rallied slightly, pushing the benchmark 10-yeaer Treasury yield down to 3.401%, from 3.438% Tuesday.</w:t>
            </w:r>
          </w:p>
          <w:p w14:paraId="04AA4349" w14:textId="77777777" w:rsidR="00F53C91" w:rsidRDefault="00F53C91" w:rsidP="008656EB">
            <w:pPr>
              <w:shd w:val="clear" w:color="auto" w:fill="FFFFFF"/>
              <w:rPr>
                <w:rFonts w:ascii="Arial" w:hAnsi="Arial" w:cs="Arial"/>
                <w:sz w:val="18"/>
                <w:szCs w:val="18"/>
              </w:rPr>
            </w:pPr>
          </w:p>
          <w:p w14:paraId="4B62DCD0" w14:textId="1C45A517" w:rsidR="00F53C91" w:rsidRDefault="00F53C91" w:rsidP="008656EB">
            <w:pPr>
              <w:shd w:val="clear" w:color="auto" w:fill="FFFFFF"/>
              <w:rPr>
                <w:rFonts w:ascii="Arial" w:hAnsi="Arial" w:cs="Arial"/>
                <w:sz w:val="18"/>
                <w:szCs w:val="18"/>
              </w:rPr>
            </w:pPr>
            <w:r>
              <w:rPr>
                <w:rFonts w:ascii="Arial" w:hAnsi="Arial" w:cs="Arial"/>
                <w:sz w:val="18"/>
                <w:szCs w:val="18"/>
              </w:rPr>
              <w:t>,,,Mr. Powell indicated that calculation could shift now and that officials would need to see signa of  stronger-than-expected growth, hiring and inflation to continue raising rate</w:t>
            </w:r>
            <w:r w:rsidR="00E27F53">
              <w:rPr>
                <w:rFonts w:ascii="Arial" w:hAnsi="Arial" w:cs="Arial"/>
                <w:sz w:val="18"/>
                <w:szCs w:val="18"/>
              </w:rPr>
              <w:t>s.  The Fed’s next meeting is June 13-14.</w:t>
            </w:r>
          </w:p>
        </w:tc>
        <w:tc>
          <w:tcPr>
            <w:tcW w:w="2250" w:type="dxa"/>
          </w:tcPr>
          <w:p w14:paraId="2ABDEC3C" w14:textId="347E46AB" w:rsidR="00D1402F" w:rsidRDefault="00F53C9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66292ECB" w:rsidR="00D1402F" w:rsidRDefault="00F53C91" w:rsidP="001A7FDD">
            <w:pPr>
              <w:shd w:val="clear" w:color="auto" w:fill="FFFFFF"/>
              <w:rPr>
                <w:rFonts w:ascii="Arial" w:hAnsi="Arial" w:cs="Arial"/>
                <w:sz w:val="18"/>
                <w:szCs w:val="18"/>
              </w:rPr>
            </w:pPr>
            <w:r>
              <w:rPr>
                <w:rFonts w:ascii="Arial" w:hAnsi="Arial" w:cs="Arial"/>
                <w:sz w:val="18"/>
                <w:szCs w:val="18"/>
              </w:rPr>
              <w:t>05/04/2023</w:t>
            </w:r>
          </w:p>
        </w:tc>
        <w:tc>
          <w:tcPr>
            <w:tcW w:w="1795" w:type="dxa"/>
          </w:tcPr>
          <w:p w14:paraId="060E974B" w14:textId="51AF2F5D" w:rsidR="00D1402F" w:rsidRDefault="00F53C91" w:rsidP="00D1402F">
            <w:pPr>
              <w:shd w:val="clear" w:color="auto" w:fill="FFFFFF"/>
              <w:rPr>
                <w:rFonts w:ascii="Arial" w:hAnsi="Arial" w:cs="Arial"/>
                <w:sz w:val="18"/>
                <w:szCs w:val="18"/>
              </w:rPr>
            </w:pPr>
            <w:r>
              <w:rPr>
                <w:rFonts w:ascii="Arial" w:hAnsi="Arial" w:cs="Arial"/>
                <w:sz w:val="18"/>
                <w:szCs w:val="18"/>
              </w:rPr>
              <w:t>Nick Timiraos</w:t>
            </w:r>
          </w:p>
        </w:tc>
      </w:tr>
      <w:tr w:rsidR="001D249E" w:rsidRPr="00C57F55" w14:paraId="3BC2B12A" w14:textId="77777777" w:rsidTr="009A187E">
        <w:tc>
          <w:tcPr>
            <w:tcW w:w="1975" w:type="dxa"/>
          </w:tcPr>
          <w:p w14:paraId="4253BC7C" w14:textId="77777777" w:rsidR="001D249E" w:rsidRDefault="001D249E" w:rsidP="00296B66">
            <w:pPr>
              <w:shd w:val="clear" w:color="auto" w:fill="FFFFFF"/>
              <w:rPr>
                <w:rFonts w:ascii="Arial" w:hAnsi="Arial" w:cs="Arial"/>
                <w:sz w:val="18"/>
                <w:szCs w:val="18"/>
              </w:rPr>
            </w:pPr>
          </w:p>
        </w:tc>
        <w:tc>
          <w:tcPr>
            <w:tcW w:w="7110" w:type="dxa"/>
          </w:tcPr>
          <w:p w14:paraId="2172BF62" w14:textId="77777777" w:rsidR="001D249E" w:rsidRDefault="001D249E" w:rsidP="00FB4848">
            <w:pPr>
              <w:shd w:val="clear" w:color="auto" w:fill="FFFFFF"/>
              <w:rPr>
                <w:rFonts w:ascii="Arial" w:hAnsi="Arial" w:cs="Arial"/>
                <w:sz w:val="18"/>
                <w:szCs w:val="18"/>
              </w:rPr>
            </w:pPr>
          </w:p>
        </w:tc>
        <w:tc>
          <w:tcPr>
            <w:tcW w:w="2250" w:type="dxa"/>
          </w:tcPr>
          <w:p w14:paraId="4A24E060" w14:textId="77777777" w:rsidR="001D249E" w:rsidRDefault="001D249E" w:rsidP="00C57F55">
            <w:pPr>
              <w:shd w:val="clear" w:color="auto" w:fill="FFFFFF"/>
              <w:rPr>
                <w:rFonts w:ascii="Arial" w:hAnsi="Arial" w:cs="Arial"/>
                <w:sz w:val="18"/>
                <w:szCs w:val="18"/>
              </w:rPr>
            </w:pPr>
          </w:p>
        </w:tc>
        <w:tc>
          <w:tcPr>
            <w:tcW w:w="1260" w:type="dxa"/>
          </w:tcPr>
          <w:p w14:paraId="03C0B18C" w14:textId="77777777" w:rsidR="001D249E" w:rsidRDefault="001D249E" w:rsidP="001A7FDD">
            <w:pPr>
              <w:shd w:val="clear" w:color="auto" w:fill="FFFFFF"/>
              <w:rPr>
                <w:rFonts w:ascii="Arial" w:hAnsi="Arial" w:cs="Arial"/>
                <w:sz w:val="18"/>
                <w:szCs w:val="18"/>
              </w:rPr>
            </w:pPr>
          </w:p>
        </w:tc>
        <w:tc>
          <w:tcPr>
            <w:tcW w:w="1795" w:type="dxa"/>
          </w:tcPr>
          <w:p w14:paraId="12680634" w14:textId="77777777" w:rsidR="001D249E" w:rsidRDefault="001D249E" w:rsidP="0047098A">
            <w:pPr>
              <w:shd w:val="clear" w:color="auto" w:fill="FFFFFF"/>
              <w:rPr>
                <w:rFonts w:ascii="Arial" w:hAnsi="Arial" w:cs="Arial"/>
                <w:sz w:val="18"/>
                <w:szCs w:val="18"/>
              </w:rPr>
            </w:pPr>
          </w:p>
        </w:tc>
      </w:tr>
      <w:tr w:rsidR="001D249E" w:rsidRPr="00C57F55" w14:paraId="67E84775" w14:textId="77777777" w:rsidTr="009A187E">
        <w:tc>
          <w:tcPr>
            <w:tcW w:w="1975" w:type="dxa"/>
          </w:tcPr>
          <w:p w14:paraId="37135B8B" w14:textId="644EA81C" w:rsidR="001D249E" w:rsidRDefault="001D249E" w:rsidP="00296B66">
            <w:pPr>
              <w:shd w:val="clear" w:color="auto" w:fill="FFFFFF"/>
              <w:rPr>
                <w:rFonts w:ascii="Arial" w:hAnsi="Arial" w:cs="Arial"/>
                <w:sz w:val="18"/>
                <w:szCs w:val="18"/>
              </w:rPr>
            </w:pPr>
            <w:r>
              <w:rPr>
                <w:rFonts w:ascii="Arial" w:hAnsi="Arial" w:cs="Arial"/>
                <w:sz w:val="18"/>
                <w:szCs w:val="18"/>
              </w:rPr>
              <w:lastRenderedPageBreak/>
              <w:t>Treasury Yields Slide After Federal Reserve’s Moves</w:t>
            </w:r>
          </w:p>
        </w:tc>
        <w:tc>
          <w:tcPr>
            <w:tcW w:w="7110" w:type="dxa"/>
          </w:tcPr>
          <w:p w14:paraId="5595B2E8" w14:textId="77777777" w:rsidR="001D249E" w:rsidRDefault="001D249E" w:rsidP="00FB4848">
            <w:pPr>
              <w:shd w:val="clear" w:color="auto" w:fill="FFFFFF"/>
              <w:rPr>
                <w:rFonts w:ascii="Arial" w:hAnsi="Arial" w:cs="Arial"/>
                <w:sz w:val="18"/>
                <w:szCs w:val="18"/>
              </w:rPr>
            </w:pPr>
            <w:r>
              <w:rPr>
                <w:rFonts w:ascii="Arial" w:hAnsi="Arial" w:cs="Arial"/>
                <w:sz w:val="18"/>
                <w:szCs w:val="18"/>
              </w:rPr>
              <w:t>The benchmark 10-year  Treasury yield – which falls when bond prices rise – settled at 3.401% at 3 p.m., down from 3.438% Tuesday, but slid to around 3.35% after the close. According to Tradeweb.</w:t>
            </w:r>
          </w:p>
          <w:p w14:paraId="13656C2F" w14:textId="77777777" w:rsidR="001D249E" w:rsidRDefault="001D249E" w:rsidP="00FB4848">
            <w:pPr>
              <w:shd w:val="clear" w:color="auto" w:fill="FFFFFF"/>
              <w:rPr>
                <w:rFonts w:ascii="Arial" w:hAnsi="Arial" w:cs="Arial"/>
                <w:sz w:val="18"/>
                <w:szCs w:val="18"/>
              </w:rPr>
            </w:pPr>
          </w:p>
          <w:p w14:paraId="7CABC1AD" w14:textId="1F8FEA08" w:rsidR="001D249E" w:rsidRDefault="001D249E" w:rsidP="00FB4848">
            <w:pPr>
              <w:shd w:val="clear" w:color="auto" w:fill="FFFFFF"/>
              <w:rPr>
                <w:rFonts w:ascii="Arial" w:hAnsi="Arial" w:cs="Arial"/>
                <w:sz w:val="18"/>
                <w:szCs w:val="18"/>
              </w:rPr>
            </w:pPr>
            <w:r>
              <w:rPr>
                <w:rFonts w:ascii="Arial" w:hAnsi="Arial" w:cs="Arial"/>
                <w:sz w:val="18"/>
                <w:szCs w:val="18"/>
              </w:rPr>
              <w:t>Treasury yields largely reflect investors’ expectations for short-term interest rates set by the Fed.</w:t>
            </w:r>
          </w:p>
        </w:tc>
        <w:tc>
          <w:tcPr>
            <w:tcW w:w="2250" w:type="dxa"/>
          </w:tcPr>
          <w:p w14:paraId="64321669" w14:textId="0DEF7E93" w:rsidR="001D249E" w:rsidRDefault="001D249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92B10E" w14:textId="7E23E89D" w:rsidR="001D249E" w:rsidRDefault="001D249E" w:rsidP="001A7FDD">
            <w:pPr>
              <w:shd w:val="clear" w:color="auto" w:fill="FFFFFF"/>
              <w:rPr>
                <w:rFonts w:ascii="Arial" w:hAnsi="Arial" w:cs="Arial"/>
                <w:sz w:val="18"/>
                <w:szCs w:val="18"/>
              </w:rPr>
            </w:pPr>
            <w:r>
              <w:rPr>
                <w:rFonts w:ascii="Arial" w:hAnsi="Arial" w:cs="Arial"/>
                <w:sz w:val="18"/>
                <w:szCs w:val="18"/>
              </w:rPr>
              <w:t>05/04/2023</w:t>
            </w:r>
          </w:p>
        </w:tc>
        <w:tc>
          <w:tcPr>
            <w:tcW w:w="1795" w:type="dxa"/>
          </w:tcPr>
          <w:p w14:paraId="469F4A0A" w14:textId="20E18ADD" w:rsidR="001D249E" w:rsidRDefault="001D249E" w:rsidP="0047098A">
            <w:pPr>
              <w:shd w:val="clear" w:color="auto" w:fill="FFFFFF"/>
              <w:rPr>
                <w:rFonts w:ascii="Arial" w:hAnsi="Arial" w:cs="Arial"/>
                <w:sz w:val="18"/>
                <w:szCs w:val="18"/>
              </w:rPr>
            </w:pPr>
            <w:r>
              <w:rPr>
                <w:rFonts w:ascii="Arial" w:hAnsi="Arial" w:cs="Arial"/>
                <w:sz w:val="18"/>
                <w:szCs w:val="18"/>
              </w:rPr>
              <w:t>Sam Goldfarb and Matt Grossman</w:t>
            </w:r>
          </w:p>
        </w:tc>
      </w:tr>
      <w:tr w:rsidR="001D249E" w:rsidRPr="00C57F55" w14:paraId="40A83FC6" w14:textId="77777777" w:rsidTr="009A187E">
        <w:tc>
          <w:tcPr>
            <w:tcW w:w="1975" w:type="dxa"/>
          </w:tcPr>
          <w:p w14:paraId="550A4DF0" w14:textId="77777777" w:rsidR="001D249E" w:rsidRDefault="001D249E" w:rsidP="00296B66">
            <w:pPr>
              <w:shd w:val="clear" w:color="auto" w:fill="FFFFFF"/>
              <w:rPr>
                <w:rFonts w:ascii="Arial" w:hAnsi="Arial" w:cs="Arial"/>
                <w:sz w:val="18"/>
                <w:szCs w:val="18"/>
              </w:rPr>
            </w:pPr>
          </w:p>
        </w:tc>
        <w:tc>
          <w:tcPr>
            <w:tcW w:w="7110" w:type="dxa"/>
          </w:tcPr>
          <w:p w14:paraId="075CC263" w14:textId="77777777" w:rsidR="001D249E" w:rsidRDefault="001D249E" w:rsidP="00FB4848">
            <w:pPr>
              <w:shd w:val="clear" w:color="auto" w:fill="FFFFFF"/>
              <w:rPr>
                <w:rFonts w:ascii="Arial" w:hAnsi="Arial" w:cs="Arial"/>
                <w:sz w:val="18"/>
                <w:szCs w:val="18"/>
              </w:rPr>
            </w:pPr>
          </w:p>
        </w:tc>
        <w:tc>
          <w:tcPr>
            <w:tcW w:w="2250" w:type="dxa"/>
          </w:tcPr>
          <w:p w14:paraId="0C9A0D69" w14:textId="77777777" w:rsidR="001D249E" w:rsidRDefault="001D249E" w:rsidP="00C57F55">
            <w:pPr>
              <w:shd w:val="clear" w:color="auto" w:fill="FFFFFF"/>
              <w:rPr>
                <w:rFonts w:ascii="Arial" w:hAnsi="Arial" w:cs="Arial"/>
                <w:sz w:val="18"/>
                <w:szCs w:val="18"/>
              </w:rPr>
            </w:pPr>
          </w:p>
        </w:tc>
        <w:tc>
          <w:tcPr>
            <w:tcW w:w="1260" w:type="dxa"/>
          </w:tcPr>
          <w:p w14:paraId="0D012687" w14:textId="77777777" w:rsidR="001D249E" w:rsidRDefault="001D249E" w:rsidP="001A7FDD">
            <w:pPr>
              <w:shd w:val="clear" w:color="auto" w:fill="FFFFFF"/>
              <w:rPr>
                <w:rFonts w:ascii="Arial" w:hAnsi="Arial" w:cs="Arial"/>
                <w:sz w:val="18"/>
                <w:szCs w:val="18"/>
              </w:rPr>
            </w:pPr>
          </w:p>
        </w:tc>
        <w:tc>
          <w:tcPr>
            <w:tcW w:w="1795" w:type="dxa"/>
          </w:tcPr>
          <w:p w14:paraId="002FB10F" w14:textId="77777777" w:rsidR="001D249E" w:rsidRDefault="001D249E" w:rsidP="0047098A">
            <w:pPr>
              <w:shd w:val="clear" w:color="auto" w:fill="FFFFFF"/>
              <w:rPr>
                <w:rFonts w:ascii="Arial" w:hAnsi="Arial" w:cs="Arial"/>
                <w:sz w:val="18"/>
                <w:szCs w:val="18"/>
              </w:rPr>
            </w:pPr>
          </w:p>
        </w:tc>
      </w:tr>
      <w:tr w:rsidR="001D249E" w:rsidRPr="00C57F55" w14:paraId="44CADCEE" w14:textId="77777777" w:rsidTr="009A187E">
        <w:tc>
          <w:tcPr>
            <w:tcW w:w="1975" w:type="dxa"/>
          </w:tcPr>
          <w:p w14:paraId="26BAF342" w14:textId="77777777" w:rsidR="001D249E" w:rsidRDefault="001D249E" w:rsidP="00296B66">
            <w:pPr>
              <w:shd w:val="clear" w:color="auto" w:fill="FFFFFF"/>
              <w:rPr>
                <w:rFonts w:ascii="Arial" w:hAnsi="Arial" w:cs="Arial"/>
                <w:sz w:val="18"/>
                <w:szCs w:val="18"/>
              </w:rPr>
            </w:pPr>
            <w:r>
              <w:rPr>
                <w:rFonts w:ascii="Arial" w:hAnsi="Arial" w:cs="Arial"/>
                <w:sz w:val="18"/>
                <w:szCs w:val="18"/>
              </w:rPr>
              <w:t>Regional Banks’ Shares Nosedive</w:t>
            </w:r>
          </w:p>
          <w:p w14:paraId="11A37908" w14:textId="26EDFF9F" w:rsidR="001D249E" w:rsidRPr="001D249E" w:rsidRDefault="001D249E" w:rsidP="00296B66">
            <w:pPr>
              <w:shd w:val="clear" w:color="auto" w:fill="FFFFFF"/>
              <w:rPr>
                <w:rFonts w:ascii="Arial" w:hAnsi="Arial" w:cs="Arial"/>
                <w:i/>
                <w:iCs/>
                <w:sz w:val="18"/>
                <w:szCs w:val="18"/>
              </w:rPr>
            </w:pPr>
            <w:r>
              <w:rPr>
                <w:rFonts w:ascii="Arial" w:hAnsi="Arial" w:cs="Arial"/>
                <w:i/>
                <w:iCs/>
                <w:sz w:val="18"/>
                <w:szCs w:val="18"/>
              </w:rPr>
              <w:t>PacWest sinks 50% on report it’s on the block: increased short selling compounds the jitters</w:t>
            </w:r>
          </w:p>
        </w:tc>
        <w:tc>
          <w:tcPr>
            <w:tcW w:w="7110" w:type="dxa"/>
          </w:tcPr>
          <w:p w14:paraId="4766F190" w14:textId="58A4789C" w:rsidR="001D249E" w:rsidRDefault="001D249E" w:rsidP="00FB4848">
            <w:pPr>
              <w:shd w:val="clear" w:color="auto" w:fill="FFFFFF"/>
              <w:rPr>
                <w:rFonts w:ascii="Arial" w:hAnsi="Arial" w:cs="Arial"/>
                <w:sz w:val="18"/>
                <w:szCs w:val="18"/>
              </w:rPr>
            </w:pPr>
            <w:r>
              <w:rPr>
                <w:rFonts w:ascii="Arial" w:hAnsi="Arial" w:cs="Arial"/>
                <w:sz w:val="18"/>
                <w:szCs w:val="18"/>
              </w:rPr>
              <w:t>Investors have been wondering how much further the problems in regional banking could spread, and whether they will spill over to the broader economy.</w:t>
            </w:r>
          </w:p>
        </w:tc>
        <w:tc>
          <w:tcPr>
            <w:tcW w:w="2250" w:type="dxa"/>
          </w:tcPr>
          <w:p w14:paraId="534DE9FE" w14:textId="7979DABC" w:rsidR="001D249E" w:rsidRDefault="001D249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F169674" w14:textId="2E6E9BFE" w:rsidR="001D249E" w:rsidRDefault="001D249E" w:rsidP="001A7FDD">
            <w:pPr>
              <w:shd w:val="clear" w:color="auto" w:fill="FFFFFF"/>
              <w:rPr>
                <w:rFonts w:ascii="Arial" w:hAnsi="Arial" w:cs="Arial"/>
                <w:sz w:val="18"/>
                <w:szCs w:val="18"/>
              </w:rPr>
            </w:pPr>
            <w:r>
              <w:rPr>
                <w:rFonts w:ascii="Arial" w:hAnsi="Arial" w:cs="Arial"/>
                <w:sz w:val="18"/>
                <w:szCs w:val="18"/>
              </w:rPr>
              <w:t>05/05/2023</w:t>
            </w:r>
          </w:p>
        </w:tc>
        <w:tc>
          <w:tcPr>
            <w:tcW w:w="1795" w:type="dxa"/>
          </w:tcPr>
          <w:p w14:paraId="5096D088" w14:textId="4383D066" w:rsidR="001D249E" w:rsidRDefault="001D249E" w:rsidP="0047098A">
            <w:pPr>
              <w:shd w:val="clear" w:color="auto" w:fill="FFFFFF"/>
              <w:rPr>
                <w:rFonts w:ascii="Arial" w:hAnsi="Arial" w:cs="Arial"/>
                <w:sz w:val="18"/>
                <w:szCs w:val="18"/>
              </w:rPr>
            </w:pPr>
            <w:r>
              <w:rPr>
                <w:rFonts w:ascii="Arial" w:hAnsi="Arial" w:cs="Arial"/>
                <w:sz w:val="18"/>
                <w:szCs w:val="18"/>
              </w:rPr>
              <w:t>Gina Heeb</w:t>
            </w:r>
          </w:p>
        </w:tc>
      </w:tr>
      <w:tr w:rsidR="001D249E" w:rsidRPr="00C57F55" w14:paraId="6BA035FF" w14:textId="77777777" w:rsidTr="009A187E">
        <w:tc>
          <w:tcPr>
            <w:tcW w:w="1975" w:type="dxa"/>
          </w:tcPr>
          <w:p w14:paraId="358A630A" w14:textId="77777777" w:rsidR="001D249E" w:rsidRDefault="001D249E" w:rsidP="00296B66">
            <w:pPr>
              <w:shd w:val="clear" w:color="auto" w:fill="FFFFFF"/>
              <w:rPr>
                <w:rFonts w:ascii="Arial" w:hAnsi="Arial" w:cs="Arial"/>
                <w:sz w:val="18"/>
                <w:szCs w:val="18"/>
              </w:rPr>
            </w:pPr>
          </w:p>
        </w:tc>
        <w:tc>
          <w:tcPr>
            <w:tcW w:w="7110" w:type="dxa"/>
          </w:tcPr>
          <w:p w14:paraId="1906428A" w14:textId="77777777" w:rsidR="001D249E" w:rsidRDefault="001D249E" w:rsidP="00FB4848">
            <w:pPr>
              <w:shd w:val="clear" w:color="auto" w:fill="FFFFFF"/>
              <w:rPr>
                <w:rFonts w:ascii="Arial" w:hAnsi="Arial" w:cs="Arial"/>
                <w:sz w:val="18"/>
                <w:szCs w:val="18"/>
              </w:rPr>
            </w:pPr>
          </w:p>
        </w:tc>
        <w:tc>
          <w:tcPr>
            <w:tcW w:w="2250" w:type="dxa"/>
          </w:tcPr>
          <w:p w14:paraId="20335BB0" w14:textId="77777777" w:rsidR="001D249E" w:rsidRDefault="001D249E" w:rsidP="00C57F55">
            <w:pPr>
              <w:shd w:val="clear" w:color="auto" w:fill="FFFFFF"/>
              <w:rPr>
                <w:rFonts w:ascii="Arial" w:hAnsi="Arial" w:cs="Arial"/>
                <w:sz w:val="18"/>
                <w:szCs w:val="18"/>
              </w:rPr>
            </w:pPr>
          </w:p>
        </w:tc>
        <w:tc>
          <w:tcPr>
            <w:tcW w:w="1260" w:type="dxa"/>
          </w:tcPr>
          <w:p w14:paraId="6D512136" w14:textId="77777777" w:rsidR="001D249E" w:rsidRDefault="001D249E" w:rsidP="001A7FDD">
            <w:pPr>
              <w:shd w:val="clear" w:color="auto" w:fill="FFFFFF"/>
              <w:rPr>
                <w:rFonts w:ascii="Arial" w:hAnsi="Arial" w:cs="Arial"/>
                <w:sz w:val="18"/>
                <w:szCs w:val="18"/>
              </w:rPr>
            </w:pPr>
          </w:p>
        </w:tc>
        <w:tc>
          <w:tcPr>
            <w:tcW w:w="1795" w:type="dxa"/>
          </w:tcPr>
          <w:p w14:paraId="5C74103F" w14:textId="77777777" w:rsidR="001D249E" w:rsidRDefault="001D249E" w:rsidP="0047098A">
            <w:pPr>
              <w:shd w:val="clear" w:color="auto" w:fill="FFFFFF"/>
              <w:rPr>
                <w:rFonts w:ascii="Arial" w:hAnsi="Arial" w:cs="Arial"/>
                <w:sz w:val="18"/>
                <w:szCs w:val="18"/>
              </w:rPr>
            </w:pPr>
          </w:p>
        </w:tc>
      </w:tr>
      <w:tr w:rsidR="001D249E" w:rsidRPr="00C57F55" w14:paraId="70E3BB50" w14:textId="77777777" w:rsidTr="009A187E">
        <w:tc>
          <w:tcPr>
            <w:tcW w:w="1975" w:type="dxa"/>
          </w:tcPr>
          <w:p w14:paraId="7C44742A" w14:textId="4516742E" w:rsidR="001D249E" w:rsidRDefault="001D249E" w:rsidP="00296B66">
            <w:pPr>
              <w:shd w:val="clear" w:color="auto" w:fill="FFFFFF"/>
              <w:rPr>
                <w:rFonts w:ascii="Arial" w:hAnsi="Arial" w:cs="Arial"/>
                <w:sz w:val="18"/>
                <w:szCs w:val="18"/>
              </w:rPr>
            </w:pPr>
            <w:r>
              <w:rPr>
                <w:rFonts w:ascii="Arial" w:hAnsi="Arial" w:cs="Arial"/>
                <w:sz w:val="18"/>
                <w:szCs w:val="18"/>
              </w:rPr>
              <w:t>Stocks Fall, but Bonds, Gold Advance</w:t>
            </w:r>
          </w:p>
        </w:tc>
        <w:tc>
          <w:tcPr>
            <w:tcW w:w="7110" w:type="dxa"/>
          </w:tcPr>
          <w:p w14:paraId="326B53F5" w14:textId="77777777" w:rsidR="001D249E" w:rsidRDefault="001D249E" w:rsidP="00FB4848">
            <w:pPr>
              <w:shd w:val="clear" w:color="auto" w:fill="FFFFFF"/>
              <w:rPr>
                <w:rFonts w:ascii="Arial" w:hAnsi="Arial" w:cs="Arial"/>
                <w:sz w:val="18"/>
                <w:szCs w:val="18"/>
              </w:rPr>
            </w:pPr>
            <w:r>
              <w:rPr>
                <w:rFonts w:ascii="Arial" w:hAnsi="Arial" w:cs="Arial"/>
                <w:sz w:val="18"/>
                <w:szCs w:val="18"/>
              </w:rPr>
              <w:t>Nearly two months after Silicon Valley Bank’s collapse, worries about potential bank failures continue to grip the market.</w:t>
            </w:r>
          </w:p>
          <w:p w14:paraId="153C809D" w14:textId="77777777" w:rsidR="001D249E" w:rsidRDefault="001D249E" w:rsidP="00FB4848">
            <w:pPr>
              <w:shd w:val="clear" w:color="auto" w:fill="FFFFFF"/>
              <w:rPr>
                <w:rFonts w:ascii="Arial" w:hAnsi="Arial" w:cs="Arial"/>
                <w:sz w:val="18"/>
                <w:szCs w:val="18"/>
              </w:rPr>
            </w:pPr>
          </w:p>
          <w:p w14:paraId="0A72BA0E" w14:textId="77777777" w:rsidR="001D249E" w:rsidRDefault="001D249E" w:rsidP="00FB4848">
            <w:pPr>
              <w:shd w:val="clear" w:color="auto" w:fill="FFFFFF"/>
              <w:rPr>
                <w:rFonts w:ascii="Arial" w:hAnsi="Arial" w:cs="Arial"/>
                <w:sz w:val="18"/>
                <w:szCs w:val="18"/>
              </w:rPr>
            </w:pPr>
            <w:r>
              <w:rPr>
                <w:rFonts w:ascii="Arial" w:hAnsi="Arial" w:cs="Arial"/>
                <w:sz w:val="18"/>
                <w:szCs w:val="18"/>
              </w:rPr>
              <w:t xml:space="preserve">Reflecting  demand for safer assets, the yield on the benchmark k10-year </w:t>
            </w:r>
            <w:r w:rsidR="000E2494">
              <w:rPr>
                <w:rFonts w:ascii="Arial" w:hAnsi="Arial" w:cs="Arial"/>
                <w:sz w:val="18"/>
                <w:szCs w:val="18"/>
              </w:rPr>
              <w:t>U.S. Treasury note fell to 3.350% from 3.401% Wednesday.  Gold settled near a record at 2,048 a troy ounce.</w:t>
            </w:r>
          </w:p>
          <w:p w14:paraId="50362037" w14:textId="77777777" w:rsidR="000E2494" w:rsidRDefault="000E2494" w:rsidP="00FB4848">
            <w:pPr>
              <w:shd w:val="clear" w:color="auto" w:fill="FFFFFF"/>
              <w:rPr>
                <w:rFonts w:ascii="Arial" w:hAnsi="Arial" w:cs="Arial"/>
                <w:sz w:val="18"/>
                <w:szCs w:val="18"/>
              </w:rPr>
            </w:pPr>
          </w:p>
          <w:p w14:paraId="13B7147A" w14:textId="77777777" w:rsidR="000E2494" w:rsidRDefault="000E2494" w:rsidP="00FB4848">
            <w:pPr>
              <w:shd w:val="clear" w:color="auto" w:fill="FFFFFF"/>
              <w:rPr>
                <w:rFonts w:ascii="Arial" w:hAnsi="Arial" w:cs="Arial"/>
                <w:sz w:val="18"/>
                <w:szCs w:val="18"/>
              </w:rPr>
            </w:pPr>
            <w:r>
              <w:rPr>
                <w:rFonts w:ascii="Arial" w:hAnsi="Arial" w:cs="Arial"/>
                <w:sz w:val="18"/>
                <w:szCs w:val="18"/>
              </w:rPr>
              <w:t xml:space="preserve">Stocks continued to slide even after the Fed hinted that it could be done raising short-term interest rates for a while  after having lifted them to their highest level in 16 years. </w:t>
            </w:r>
          </w:p>
          <w:p w14:paraId="2064D8F2" w14:textId="77777777" w:rsidR="000E2494" w:rsidRDefault="000E2494" w:rsidP="00FB4848">
            <w:pPr>
              <w:shd w:val="clear" w:color="auto" w:fill="FFFFFF"/>
              <w:rPr>
                <w:rFonts w:ascii="Arial" w:hAnsi="Arial" w:cs="Arial"/>
                <w:sz w:val="18"/>
                <w:szCs w:val="18"/>
              </w:rPr>
            </w:pPr>
          </w:p>
          <w:p w14:paraId="69296B43" w14:textId="0DC30155" w:rsidR="000E2494" w:rsidRDefault="000E2494" w:rsidP="00FB4848">
            <w:pPr>
              <w:shd w:val="clear" w:color="auto" w:fill="FFFFFF"/>
              <w:rPr>
                <w:rFonts w:ascii="Arial" w:hAnsi="Arial" w:cs="Arial"/>
                <w:sz w:val="18"/>
                <w:szCs w:val="18"/>
              </w:rPr>
            </w:pPr>
            <w:r>
              <w:rPr>
                <w:rFonts w:ascii="Arial" w:hAnsi="Arial" w:cs="Arial"/>
                <w:sz w:val="18"/>
                <w:szCs w:val="18"/>
              </w:rPr>
              <w:t xml:space="preserve">As of Thursday, 80% of companies in the S&amp;P 500 had reported fourth-quarter results,  with 78% of those companies topping analysts’ consensus earnings estimates, according to FactSet. </w:t>
            </w:r>
          </w:p>
        </w:tc>
        <w:tc>
          <w:tcPr>
            <w:tcW w:w="2250" w:type="dxa"/>
          </w:tcPr>
          <w:p w14:paraId="7504DADA" w14:textId="4E1C10D0" w:rsidR="001D249E" w:rsidRDefault="001D249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64CE484" w14:textId="15954497" w:rsidR="001D249E" w:rsidRDefault="001D249E" w:rsidP="001A7FDD">
            <w:pPr>
              <w:shd w:val="clear" w:color="auto" w:fill="FFFFFF"/>
              <w:rPr>
                <w:rFonts w:ascii="Arial" w:hAnsi="Arial" w:cs="Arial"/>
                <w:sz w:val="18"/>
                <w:szCs w:val="18"/>
              </w:rPr>
            </w:pPr>
            <w:r>
              <w:rPr>
                <w:rFonts w:ascii="Arial" w:hAnsi="Arial" w:cs="Arial"/>
                <w:sz w:val="18"/>
                <w:szCs w:val="18"/>
              </w:rPr>
              <w:t>05/05/2023</w:t>
            </w:r>
          </w:p>
        </w:tc>
        <w:tc>
          <w:tcPr>
            <w:tcW w:w="1795" w:type="dxa"/>
          </w:tcPr>
          <w:p w14:paraId="5EE77797" w14:textId="735F2E5F" w:rsidR="001D249E" w:rsidRDefault="001D249E" w:rsidP="0047098A">
            <w:pPr>
              <w:shd w:val="clear" w:color="auto" w:fill="FFFFFF"/>
              <w:rPr>
                <w:rFonts w:ascii="Arial" w:hAnsi="Arial" w:cs="Arial"/>
                <w:sz w:val="18"/>
                <w:szCs w:val="18"/>
              </w:rPr>
            </w:pPr>
            <w:r>
              <w:rPr>
                <w:rFonts w:ascii="Arial" w:hAnsi="Arial" w:cs="Arial"/>
                <w:sz w:val="18"/>
                <w:szCs w:val="18"/>
              </w:rPr>
              <w:t>Sam Goldfarb</w:t>
            </w:r>
          </w:p>
        </w:tc>
      </w:tr>
      <w:tr w:rsidR="000E2494" w:rsidRPr="00C57F55" w14:paraId="67E8C306" w14:textId="77777777" w:rsidTr="009A187E">
        <w:tc>
          <w:tcPr>
            <w:tcW w:w="1975" w:type="dxa"/>
          </w:tcPr>
          <w:p w14:paraId="74452025" w14:textId="77777777" w:rsidR="000E2494" w:rsidRDefault="000E2494" w:rsidP="00296B66">
            <w:pPr>
              <w:shd w:val="clear" w:color="auto" w:fill="FFFFFF"/>
              <w:rPr>
                <w:rFonts w:ascii="Arial" w:hAnsi="Arial" w:cs="Arial"/>
                <w:sz w:val="18"/>
                <w:szCs w:val="18"/>
              </w:rPr>
            </w:pPr>
          </w:p>
        </w:tc>
        <w:tc>
          <w:tcPr>
            <w:tcW w:w="7110" w:type="dxa"/>
          </w:tcPr>
          <w:p w14:paraId="1AEF16D1" w14:textId="77777777" w:rsidR="000E2494" w:rsidRDefault="000E2494" w:rsidP="00FB4848">
            <w:pPr>
              <w:shd w:val="clear" w:color="auto" w:fill="FFFFFF"/>
              <w:rPr>
                <w:rFonts w:ascii="Arial" w:hAnsi="Arial" w:cs="Arial"/>
                <w:sz w:val="18"/>
                <w:szCs w:val="18"/>
              </w:rPr>
            </w:pPr>
          </w:p>
        </w:tc>
        <w:tc>
          <w:tcPr>
            <w:tcW w:w="2250" w:type="dxa"/>
          </w:tcPr>
          <w:p w14:paraId="614B0EA4" w14:textId="77777777" w:rsidR="000E2494" w:rsidRDefault="000E2494" w:rsidP="00C57F55">
            <w:pPr>
              <w:shd w:val="clear" w:color="auto" w:fill="FFFFFF"/>
              <w:rPr>
                <w:rFonts w:ascii="Arial" w:hAnsi="Arial" w:cs="Arial"/>
                <w:sz w:val="18"/>
                <w:szCs w:val="18"/>
              </w:rPr>
            </w:pPr>
          </w:p>
        </w:tc>
        <w:tc>
          <w:tcPr>
            <w:tcW w:w="1260" w:type="dxa"/>
          </w:tcPr>
          <w:p w14:paraId="177D84B2" w14:textId="77777777" w:rsidR="000E2494" w:rsidRDefault="000E2494" w:rsidP="001A7FDD">
            <w:pPr>
              <w:shd w:val="clear" w:color="auto" w:fill="FFFFFF"/>
              <w:rPr>
                <w:rFonts w:ascii="Arial" w:hAnsi="Arial" w:cs="Arial"/>
                <w:sz w:val="18"/>
                <w:szCs w:val="18"/>
              </w:rPr>
            </w:pPr>
          </w:p>
        </w:tc>
        <w:tc>
          <w:tcPr>
            <w:tcW w:w="1795" w:type="dxa"/>
          </w:tcPr>
          <w:p w14:paraId="45584F58" w14:textId="77777777" w:rsidR="000E2494" w:rsidRDefault="000E2494" w:rsidP="0047098A">
            <w:pPr>
              <w:shd w:val="clear" w:color="auto" w:fill="FFFFFF"/>
              <w:rPr>
                <w:rFonts w:ascii="Arial" w:hAnsi="Arial" w:cs="Arial"/>
                <w:sz w:val="18"/>
                <w:szCs w:val="18"/>
              </w:rPr>
            </w:pPr>
          </w:p>
        </w:tc>
      </w:tr>
      <w:tr w:rsidR="000E2494" w:rsidRPr="00C57F55" w14:paraId="5E3AF547" w14:textId="77777777" w:rsidTr="009A187E">
        <w:tc>
          <w:tcPr>
            <w:tcW w:w="1975" w:type="dxa"/>
          </w:tcPr>
          <w:p w14:paraId="72BCC6A4" w14:textId="77777777" w:rsidR="000E2494" w:rsidRDefault="000E2494" w:rsidP="00296B66">
            <w:pPr>
              <w:shd w:val="clear" w:color="auto" w:fill="FFFFFF"/>
              <w:rPr>
                <w:rFonts w:ascii="Arial" w:hAnsi="Arial" w:cs="Arial"/>
                <w:sz w:val="18"/>
                <w:szCs w:val="18"/>
              </w:rPr>
            </w:pPr>
            <w:r>
              <w:rPr>
                <w:rFonts w:ascii="Arial" w:hAnsi="Arial" w:cs="Arial"/>
                <w:sz w:val="18"/>
                <w:szCs w:val="18"/>
              </w:rPr>
              <w:t>Hiring, Wages Buck Headwinds</w:t>
            </w:r>
          </w:p>
          <w:p w14:paraId="678EB823" w14:textId="2DFAE070" w:rsidR="000E2494" w:rsidRPr="000E2494" w:rsidRDefault="000E2494" w:rsidP="00296B66">
            <w:pPr>
              <w:shd w:val="clear" w:color="auto" w:fill="FFFFFF"/>
              <w:rPr>
                <w:rFonts w:ascii="Arial" w:hAnsi="Arial" w:cs="Arial"/>
                <w:i/>
                <w:iCs/>
                <w:sz w:val="18"/>
                <w:szCs w:val="18"/>
              </w:rPr>
            </w:pPr>
            <w:r>
              <w:rPr>
                <w:rFonts w:ascii="Arial" w:hAnsi="Arial" w:cs="Arial"/>
                <w:i/>
                <w:iCs/>
                <w:sz w:val="18"/>
                <w:szCs w:val="18"/>
              </w:rPr>
              <w:t>April saw an increase of 253,000 jobs, with unemployment of 3.4% matching low since ‘69</w:t>
            </w:r>
          </w:p>
        </w:tc>
        <w:tc>
          <w:tcPr>
            <w:tcW w:w="7110" w:type="dxa"/>
          </w:tcPr>
          <w:p w14:paraId="693AF353" w14:textId="5F960E34" w:rsidR="000E2494" w:rsidRDefault="000E2494" w:rsidP="00FB4848">
            <w:pPr>
              <w:shd w:val="clear" w:color="auto" w:fill="FFFFFF"/>
              <w:rPr>
                <w:rFonts w:ascii="Arial" w:hAnsi="Arial" w:cs="Arial"/>
                <w:sz w:val="18"/>
                <w:szCs w:val="18"/>
              </w:rPr>
            </w:pPr>
            <w:r>
              <w:rPr>
                <w:rFonts w:ascii="Arial" w:hAnsi="Arial" w:cs="Arial"/>
                <w:sz w:val="18"/>
                <w:szCs w:val="18"/>
              </w:rPr>
              <w:t>Low joblessness kept upward  pressure on wages, which grew 4.4% in April from a year earlier, up from a 4.3% annual increase in March.</w:t>
            </w:r>
          </w:p>
        </w:tc>
        <w:tc>
          <w:tcPr>
            <w:tcW w:w="2250" w:type="dxa"/>
          </w:tcPr>
          <w:p w14:paraId="1595A47A" w14:textId="03C556C6" w:rsidR="000E2494" w:rsidRDefault="000E249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8D39053" w14:textId="214AECE0" w:rsidR="000E2494" w:rsidRDefault="000E2494" w:rsidP="001A7FDD">
            <w:pPr>
              <w:shd w:val="clear" w:color="auto" w:fill="FFFFFF"/>
              <w:rPr>
                <w:rFonts w:ascii="Arial" w:hAnsi="Arial" w:cs="Arial"/>
                <w:sz w:val="18"/>
                <w:szCs w:val="18"/>
              </w:rPr>
            </w:pPr>
            <w:r>
              <w:rPr>
                <w:rFonts w:ascii="Arial" w:hAnsi="Arial" w:cs="Arial"/>
                <w:sz w:val="18"/>
                <w:szCs w:val="18"/>
              </w:rPr>
              <w:t>05/06-07/2023</w:t>
            </w:r>
          </w:p>
        </w:tc>
        <w:tc>
          <w:tcPr>
            <w:tcW w:w="1795" w:type="dxa"/>
          </w:tcPr>
          <w:p w14:paraId="575475E0" w14:textId="15CDDBFB" w:rsidR="000E2494" w:rsidRDefault="000E2494" w:rsidP="0047098A">
            <w:pPr>
              <w:shd w:val="clear" w:color="auto" w:fill="FFFFFF"/>
              <w:rPr>
                <w:rFonts w:ascii="Arial" w:hAnsi="Arial" w:cs="Arial"/>
                <w:sz w:val="18"/>
                <w:szCs w:val="18"/>
              </w:rPr>
            </w:pPr>
            <w:r>
              <w:rPr>
                <w:rFonts w:ascii="Arial" w:hAnsi="Arial" w:cs="Arial"/>
                <w:sz w:val="18"/>
                <w:szCs w:val="18"/>
              </w:rPr>
              <w:t>Sarah Chaney Cambon</w:t>
            </w:r>
          </w:p>
        </w:tc>
      </w:tr>
      <w:tr w:rsidR="000E2494" w:rsidRPr="00C57F55" w14:paraId="78E29C4E" w14:textId="77777777" w:rsidTr="009A187E">
        <w:tc>
          <w:tcPr>
            <w:tcW w:w="1975" w:type="dxa"/>
          </w:tcPr>
          <w:p w14:paraId="16E09C02" w14:textId="77777777" w:rsidR="000E2494" w:rsidRDefault="000E2494" w:rsidP="00296B66">
            <w:pPr>
              <w:shd w:val="clear" w:color="auto" w:fill="FFFFFF"/>
              <w:rPr>
                <w:rFonts w:ascii="Arial" w:hAnsi="Arial" w:cs="Arial"/>
                <w:sz w:val="18"/>
                <w:szCs w:val="18"/>
              </w:rPr>
            </w:pPr>
          </w:p>
        </w:tc>
        <w:tc>
          <w:tcPr>
            <w:tcW w:w="7110" w:type="dxa"/>
          </w:tcPr>
          <w:p w14:paraId="41CDABD4" w14:textId="77777777" w:rsidR="000E2494" w:rsidRDefault="000E2494" w:rsidP="00FB4848">
            <w:pPr>
              <w:shd w:val="clear" w:color="auto" w:fill="FFFFFF"/>
              <w:rPr>
                <w:rFonts w:ascii="Arial" w:hAnsi="Arial" w:cs="Arial"/>
                <w:sz w:val="18"/>
                <w:szCs w:val="18"/>
              </w:rPr>
            </w:pPr>
          </w:p>
        </w:tc>
        <w:tc>
          <w:tcPr>
            <w:tcW w:w="2250" w:type="dxa"/>
          </w:tcPr>
          <w:p w14:paraId="0A45B936" w14:textId="77777777" w:rsidR="000E2494" w:rsidRDefault="000E2494" w:rsidP="00C57F55">
            <w:pPr>
              <w:shd w:val="clear" w:color="auto" w:fill="FFFFFF"/>
              <w:rPr>
                <w:rFonts w:ascii="Arial" w:hAnsi="Arial" w:cs="Arial"/>
                <w:sz w:val="18"/>
                <w:szCs w:val="18"/>
              </w:rPr>
            </w:pPr>
          </w:p>
        </w:tc>
        <w:tc>
          <w:tcPr>
            <w:tcW w:w="1260" w:type="dxa"/>
          </w:tcPr>
          <w:p w14:paraId="2FDF1440" w14:textId="77777777" w:rsidR="000E2494" w:rsidRDefault="000E2494" w:rsidP="001A7FDD">
            <w:pPr>
              <w:shd w:val="clear" w:color="auto" w:fill="FFFFFF"/>
              <w:rPr>
                <w:rFonts w:ascii="Arial" w:hAnsi="Arial" w:cs="Arial"/>
                <w:sz w:val="18"/>
                <w:szCs w:val="18"/>
              </w:rPr>
            </w:pPr>
          </w:p>
        </w:tc>
        <w:tc>
          <w:tcPr>
            <w:tcW w:w="1795" w:type="dxa"/>
          </w:tcPr>
          <w:p w14:paraId="1C18A79B" w14:textId="77777777" w:rsidR="000E2494" w:rsidRDefault="000E2494" w:rsidP="0047098A">
            <w:pPr>
              <w:shd w:val="clear" w:color="auto" w:fill="FFFFFF"/>
              <w:rPr>
                <w:rFonts w:ascii="Arial" w:hAnsi="Arial" w:cs="Arial"/>
                <w:sz w:val="18"/>
                <w:szCs w:val="18"/>
              </w:rPr>
            </w:pPr>
          </w:p>
        </w:tc>
      </w:tr>
      <w:tr w:rsidR="000E2494" w:rsidRPr="00C57F55" w14:paraId="41F462A7" w14:textId="77777777" w:rsidTr="009A187E">
        <w:tc>
          <w:tcPr>
            <w:tcW w:w="1975" w:type="dxa"/>
          </w:tcPr>
          <w:p w14:paraId="7F9C7740" w14:textId="77777777" w:rsidR="000E2494" w:rsidRDefault="0033348F" w:rsidP="00296B66">
            <w:pPr>
              <w:shd w:val="clear" w:color="auto" w:fill="FFFFFF"/>
              <w:rPr>
                <w:rFonts w:ascii="Arial" w:hAnsi="Arial" w:cs="Arial"/>
                <w:sz w:val="18"/>
                <w:szCs w:val="18"/>
              </w:rPr>
            </w:pPr>
            <w:r>
              <w:rPr>
                <w:rFonts w:ascii="Arial" w:hAnsi="Arial" w:cs="Arial"/>
                <w:sz w:val="18"/>
                <w:szCs w:val="18"/>
              </w:rPr>
              <w:t>Stocks Rally to Cap Tumultuous Week</w:t>
            </w:r>
          </w:p>
          <w:p w14:paraId="2893429D" w14:textId="08227B40" w:rsidR="0033348F" w:rsidRPr="0033348F" w:rsidRDefault="0033348F" w:rsidP="00296B66">
            <w:pPr>
              <w:shd w:val="clear" w:color="auto" w:fill="FFFFFF"/>
              <w:rPr>
                <w:rFonts w:ascii="Arial" w:hAnsi="Arial" w:cs="Arial"/>
                <w:i/>
                <w:iCs/>
                <w:sz w:val="18"/>
                <w:szCs w:val="18"/>
              </w:rPr>
            </w:pPr>
            <w:r>
              <w:rPr>
                <w:rFonts w:ascii="Arial" w:hAnsi="Arial" w:cs="Arial"/>
                <w:i/>
                <w:iCs/>
                <w:sz w:val="18"/>
                <w:szCs w:val="18"/>
              </w:rPr>
              <w:t>S&amp;P 500 breaks four-day losing streak following jobs report, spate of earnings</w:t>
            </w:r>
          </w:p>
        </w:tc>
        <w:tc>
          <w:tcPr>
            <w:tcW w:w="7110" w:type="dxa"/>
          </w:tcPr>
          <w:p w14:paraId="5DEAC74D" w14:textId="77777777" w:rsidR="000E2494" w:rsidRDefault="0033348F" w:rsidP="00FB4848">
            <w:pPr>
              <w:shd w:val="clear" w:color="auto" w:fill="FFFFFF"/>
              <w:rPr>
                <w:rFonts w:ascii="Arial" w:hAnsi="Arial" w:cs="Arial"/>
                <w:sz w:val="18"/>
                <w:szCs w:val="18"/>
              </w:rPr>
            </w:pPr>
            <w:r>
              <w:rPr>
                <w:rFonts w:ascii="Arial" w:hAnsi="Arial" w:cs="Arial"/>
                <w:sz w:val="18"/>
                <w:szCs w:val="18"/>
              </w:rPr>
              <w:t>Stocks ripped higher Friday on the back of an upbeat jobs report, capping a tumultuous week that saw regional bank stocks buckle…</w:t>
            </w:r>
          </w:p>
          <w:p w14:paraId="2136E27B" w14:textId="77777777" w:rsidR="0033348F" w:rsidRDefault="0033348F" w:rsidP="00FB4848">
            <w:pPr>
              <w:shd w:val="clear" w:color="auto" w:fill="FFFFFF"/>
              <w:rPr>
                <w:rFonts w:ascii="Arial" w:hAnsi="Arial" w:cs="Arial"/>
                <w:sz w:val="18"/>
                <w:szCs w:val="18"/>
              </w:rPr>
            </w:pPr>
          </w:p>
          <w:p w14:paraId="1AE64CF5" w14:textId="77777777" w:rsidR="0033348F" w:rsidRDefault="0033348F" w:rsidP="00FB4848">
            <w:pPr>
              <w:shd w:val="clear" w:color="auto" w:fill="FFFFFF"/>
              <w:rPr>
                <w:rFonts w:ascii="Arial" w:hAnsi="Arial" w:cs="Arial"/>
                <w:sz w:val="18"/>
                <w:szCs w:val="18"/>
              </w:rPr>
            </w:pPr>
            <w:r>
              <w:rPr>
                <w:rFonts w:ascii="Arial" w:hAnsi="Arial" w:cs="Arial"/>
                <w:sz w:val="18"/>
                <w:szCs w:val="18"/>
              </w:rPr>
              <w:t>The S&amp;P 500 closed up 1/8%. The Dow Jones Industrial Average rallied 546.64points, or 1.7%, while the tech-heavy Nasdaq Composite rose 2.2%.</w:t>
            </w:r>
          </w:p>
          <w:p w14:paraId="2DB62C16" w14:textId="77777777" w:rsidR="0033348F" w:rsidRDefault="0033348F" w:rsidP="00FB4848">
            <w:pPr>
              <w:shd w:val="clear" w:color="auto" w:fill="FFFFFF"/>
              <w:rPr>
                <w:rFonts w:ascii="Arial" w:hAnsi="Arial" w:cs="Arial"/>
                <w:sz w:val="18"/>
                <w:szCs w:val="18"/>
              </w:rPr>
            </w:pPr>
          </w:p>
          <w:p w14:paraId="346F58A1" w14:textId="006115A4" w:rsidR="0033348F" w:rsidRDefault="0033348F" w:rsidP="00FB4848">
            <w:pPr>
              <w:shd w:val="clear" w:color="auto" w:fill="FFFFFF"/>
              <w:rPr>
                <w:rFonts w:ascii="Arial" w:hAnsi="Arial" w:cs="Arial"/>
                <w:sz w:val="18"/>
                <w:szCs w:val="18"/>
              </w:rPr>
            </w:pPr>
            <w:r>
              <w:rPr>
                <w:rFonts w:ascii="Arial" w:hAnsi="Arial" w:cs="Arial"/>
                <w:sz w:val="18"/>
                <w:szCs w:val="18"/>
              </w:rPr>
              <w:t>Bond yields rose following the payrolls report, which showed the U.S. added 253,000 jobs in April – well above the 180,000that economists had forecasted.  The unemployment rate fell to 3.4%, matching the lowest reading since 1969.  Job growth figures for February and March were revised lower.</w:t>
            </w:r>
          </w:p>
        </w:tc>
        <w:tc>
          <w:tcPr>
            <w:tcW w:w="2250" w:type="dxa"/>
          </w:tcPr>
          <w:p w14:paraId="2EA7D8EE" w14:textId="745C8437" w:rsidR="000E2494" w:rsidRDefault="0033348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39DE07" w14:textId="072DB894" w:rsidR="000E2494" w:rsidRDefault="0033348F" w:rsidP="001A7FDD">
            <w:pPr>
              <w:shd w:val="clear" w:color="auto" w:fill="FFFFFF"/>
              <w:rPr>
                <w:rFonts w:ascii="Arial" w:hAnsi="Arial" w:cs="Arial"/>
                <w:sz w:val="18"/>
                <w:szCs w:val="18"/>
              </w:rPr>
            </w:pPr>
            <w:r>
              <w:rPr>
                <w:rFonts w:ascii="Arial" w:hAnsi="Arial" w:cs="Arial"/>
                <w:sz w:val="18"/>
                <w:szCs w:val="18"/>
              </w:rPr>
              <w:t>05/06-07/2023</w:t>
            </w:r>
          </w:p>
        </w:tc>
        <w:tc>
          <w:tcPr>
            <w:tcW w:w="1795" w:type="dxa"/>
          </w:tcPr>
          <w:p w14:paraId="5F079BE4" w14:textId="4A24851C" w:rsidR="000E2494" w:rsidRDefault="0033348F" w:rsidP="0047098A">
            <w:pPr>
              <w:shd w:val="clear" w:color="auto" w:fill="FFFFFF"/>
              <w:rPr>
                <w:rFonts w:ascii="Arial" w:hAnsi="Arial" w:cs="Arial"/>
                <w:sz w:val="18"/>
                <w:szCs w:val="18"/>
              </w:rPr>
            </w:pPr>
            <w:r>
              <w:rPr>
                <w:rFonts w:ascii="Arial" w:hAnsi="Arial" w:cs="Arial"/>
                <w:sz w:val="18"/>
                <w:szCs w:val="18"/>
              </w:rPr>
              <w:t>Jack Pitcher</w:t>
            </w:r>
          </w:p>
        </w:tc>
      </w:tr>
      <w:tr w:rsidR="000E2494" w:rsidRPr="00C57F55" w14:paraId="04B742D7" w14:textId="77777777" w:rsidTr="009A187E">
        <w:tc>
          <w:tcPr>
            <w:tcW w:w="1975" w:type="dxa"/>
          </w:tcPr>
          <w:p w14:paraId="57797EED" w14:textId="77777777" w:rsidR="000E2494" w:rsidRDefault="000E2494" w:rsidP="00296B66">
            <w:pPr>
              <w:shd w:val="clear" w:color="auto" w:fill="FFFFFF"/>
              <w:rPr>
                <w:rFonts w:ascii="Arial" w:hAnsi="Arial" w:cs="Arial"/>
                <w:sz w:val="18"/>
                <w:szCs w:val="18"/>
              </w:rPr>
            </w:pPr>
          </w:p>
        </w:tc>
        <w:tc>
          <w:tcPr>
            <w:tcW w:w="7110" w:type="dxa"/>
          </w:tcPr>
          <w:p w14:paraId="6B073744" w14:textId="77777777" w:rsidR="000E2494" w:rsidRDefault="000E2494" w:rsidP="00FB4848">
            <w:pPr>
              <w:shd w:val="clear" w:color="auto" w:fill="FFFFFF"/>
              <w:rPr>
                <w:rFonts w:ascii="Arial" w:hAnsi="Arial" w:cs="Arial"/>
                <w:sz w:val="18"/>
                <w:szCs w:val="18"/>
              </w:rPr>
            </w:pPr>
          </w:p>
        </w:tc>
        <w:tc>
          <w:tcPr>
            <w:tcW w:w="2250" w:type="dxa"/>
          </w:tcPr>
          <w:p w14:paraId="0EE01E7F" w14:textId="77777777" w:rsidR="000E2494" w:rsidRDefault="000E2494" w:rsidP="00C57F55">
            <w:pPr>
              <w:shd w:val="clear" w:color="auto" w:fill="FFFFFF"/>
              <w:rPr>
                <w:rFonts w:ascii="Arial" w:hAnsi="Arial" w:cs="Arial"/>
                <w:sz w:val="18"/>
                <w:szCs w:val="18"/>
              </w:rPr>
            </w:pPr>
          </w:p>
        </w:tc>
        <w:tc>
          <w:tcPr>
            <w:tcW w:w="1260" w:type="dxa"/>
          </w:tcPr>
          <w:p w14:paraId="46FEAC1A" w14:textId="77777777" w:rsidR="000E2494" w:rsidRDefault="000E2494" w:rsidP="001A7FDD">
            <w:pPr>
              <w:shd w:val="clear" w:color="auto" w:fill="FFFFFF"/>
              <w:rPr>
                <w:rFonts w:ascii="Arial" w:hAnsi="Arial" w:cs="Arial"/>
                <w:sz w:val="18"/>
                <w:szCs w:val="18"/>
              </w:rPr>
            </w:pPr>
          </w:p>
        </w:tc>
        <w:tc>
          <w:tcPr>
            <w:tcW w:w="1795" w:type="dxa"/>
          </w:tcPr>
          <w:p w14:paraId="331D439A" w14:textId="77777777" w:rsidR="000E2494" w:rsidRDefault="000E2494" w:rsidP="0047098A">
            <w:pPr>
              <w:shd w:val="clear" w:color="auto" w:fill="FFFFFF"/>
              <w:rPr>
                <w:rFonts w:ascii="Arial" w:hAnsi="Arial" w:cs="Arial"/>
                <w:sz w:val="18"/>
                <w:szCs w:val="18"/>
              </w:rPr>
            </w:pPr>
          </w:p>
        </w:tc>
      </w:tr>
      <w:tr w:rsidR="000E2494" w:rsidRPr="00C57F55" w14:paraId="71ED8BDB" w14:textId="77777777" w:rsidTr="009A187E">
        <w:tc>
          <w:tcPr>
            <w:tcW w:w="1975" w:type="dxa"/>
          </w:tcPr>
          <w:p w14:paraId="058BE80F" w14:textId="244B3A5A" w:rsidR="000E2494" w:rsidRDefault="009A187E" w:rsidP="00296B66">
            <w:pPr>
              <w:shd w:val="clear" w:color="auto" w:fill="FFFFFF"/>
              <w:rPr>
                <w:rFonts w:ascii="Arial" w:hAnsi="Arial" w:cs="Arial"/>
                <w:sz w:val="18"/>
                <w:szCs w:val="18"/>
              </w:rPr>
            </w:pPr>
            <w:r>
              <w:rPr>
                <w:rFonts w:ascii="Arial" w:hAnsi="Arial" w:cs="Arial"/>
                <w:sz w:val="18"/>
                <w:szCs w:val="18"/>
              </w:rPr>
              <w:t>What’s News</w:t>
            </w:r>
          </w:p>
        </w:tc>
        <w:tc>
          <w:tcPr>
            <w:tcW w:w="7110" w:type="dxa"/>
          </w:tcPr>
          <w:p w14:paraId="63523288" w14:textId="11BD43D1" w:rsidR="000E2494" w:rsidRDefault="009A187E" w:rsidP="00FB4848">
            <w:pPr>
              <w:shd w:val="clear" w:color="auto" w:fill="FFFFFF"/>
              <w:rPr>
                <w:rFonts w:ascii="Arial" w:hAnsi="Arial" w:cs="Arial"/>
                <w:sz w:val="18"/>
                <w:szCs w:val="18"/>
              </w:rPr>
            </w:pPr>
            <w:r>
              <w:rPr>
                <w:rFonts w:ascii="Arial" w:hAnsi="Arial" w:cs="Arial"/>
                <w:sz w:val="18"/>
                <w:szCs w:val="18"/>
              </w:rPr>
              <w:t xml:space="preserve">♦ Employers across the economy cranked out jobs last month, despite high-profile companies recently cutting staff.  Employment held up in tech, finance, construction and manufacturing and expanded in fields such as restaurants and hospitals. </w:t>
            </w:r>
          </w:p>
        </w:tc>
        <w:tc>
          <w:tcPr>
            <w:tcW w:w="2250" w:type="dxa"/>
          </w:tcPr>
          <w:p w14:paraId="63697641" w14:textId="7B2C0473" w:rsidR="000E2494" w:rsidRDefault="009A187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FEA7633" w14:textId="0120DC0C" w:rsidR="000E2494" w:rsidRDefault="009A187E" w:rsidP="001A7FDD">
            <w:pPr>
              <w:shd w:val="clear" w:color="auto" w:fill="FFFFFF"/>
              <w:rPr>
                <w:rFonts w:ascii="Arial" w:hAnsi="Arial" w:cs="Arial"/>
                <w:sz w:val="18"/>
                <w:szCs w:val="18"/>
              </w:rPr>
            </w:pPr>
            <w:r>
              <w:rPr>
                <w:rFonts w:ascii="Arial" w:hAnsi="Arial" w:cs="Arial"/>
                <w:sz w:val="18"/>
                <w:szCs w:val="18"/>
              </w:rPr>
              <w:t>05/08/2023</w:t>
            </w:r>
          </w:p>
        </w:tc>
        <w:tc>
          <w:tcPr>
            <w:tcW w:w="1795" w:type="dxa"/>
          </w:tcPr>
          <w:p w14:paraId="40C57385" w14:textId="77777777" w:rsidR="000E2494" w:rsidRDefault="000E2494" w:rsidP="0047098A">
            <w:pPr>
              <w:shd w:val="clear" w:color="auto" w:fill="FFFFFF"/>
              <w:rPr>
                <w:rFonts w:ascii="Arial" w:hAnsi="Arial" w:cs="Arial"/>
                <w:sz w:val="18"/>
                <w:szCs w:val="18"/>
              </w:rPr>
            </w:pPr>
          </w:p>
        </w:tc>
      </w:tr>
      <w:tr w:rsidR="000E2494" w:rsidRPr="00C57F55" w14:paraId="75D20AF6" w14:textId="77777777" w:rsidTr="009A187E">
        <w:tc>
          <w:tcPr>
            <w:tcW w:w="1975" w:type="dxa"/>
          </w:tcPr>
          <w:p w14:paraId="411B48E5" w14:textId="77777777" w:rsidR="000E2494" w:rsidRDefault="000E2494" w:rsidP="00296B66">
            <w:pPr>
              <w:shd w:val="clear" w:color="auto" w:fill="FFFFFF"/>
              <w:rPr>
                <w:rFonts w:ascii="Arial" w:hAnsi="Arial" w:cs="Arial"/>
                <w:sz w:val="18"/>
                <w:szCs w:val="18"/>
              </w:rPr>
            </w:pPr>
          </w:p>
        </w:tc>
        <w:tc>
          <w:tcPr>
            <w:tcW w:w="7110" w:type="dxa"/>
          </w:tcPr>
          <w:p w14:paraId="4EC8483D" w14:textId="77777777" w:rsidR="000E2494" w:rsidRDefault="000E2494" w:rsidP="00FB4848">
            <w:pPr>
              <w:shd w:val="clear" w:color="auto" w:fill="FFFFFF"/>
              <w:rPr>
                <w:rFonts w:ascii="Arial" w:hAnsi="Arial" w:cs="Arial"/>
                <w:sz w:val="18"/>
                <w:szCs w:val="18"/>
              </w:rPr>
            </w:pPr>
          </w:p>
        </w:tc>
        <w:tc>
          <w:tcPr>
            <w:tcW w:w="2250" w:type="dxa"/>
          </w:tcPr>
          <w:p w14:paraId="74883E33" w14:textId="77777777" w:rsidR="000E2494" w:rsidRDefault="000E2494" w:rsidP="00C57F55">
            <w:pPr>
              <w:shd w:val="clear" w:color="auto" w:fill="FFFFFF"/>
              <w:rPr>
                <w:rFonts w:ascii="Arial" w:hAnsi="Arial" w:cs="Arial"/>
                <w:sz w:val="18"/>
                <w:szCs w:val="18"/>
              </w:rPr>
            </w:pPr>
          </w:p>
        </w:tc>
        <w:tc>
          <w:tcPr>
            <w:tcW w:w="1260" w:type="dxa"/>
          </w:tcPr>
          <w:p w14:paraId="29C715E7" w14:textId="77777777" w:rsidR="000E2494" w:rsidRDefault="000E2494" w:rsidP="001A7FDD">
            <w:pPr>
              <w:shd w:val="clear" w:color="auto" w:fill="FFFFFF"/>
              <w:rPr>
                <w:rFonts w:ascii="Arial" w:hAnsi="Arial" w:cs="Arial"/>
                <w:sz w:val="18"/>
                <w:szCs w:val="18"/>
              </w:rPr>
            </w:pPr>
          </w:p>
        </w:tc>
        <w:tc>
          <w:tcPr>
            <w:tcW w:w="1795" w:type="dxa"/>
          </w:tcPr>
          <w:p w14:paraId="559FFDA2" w14:textId="77777777" w:rsidR="000E2494" w:rsidRDefault="000E2494" w:rsidP="0047098A">
            <w:pPr>
              <w:shd w:val="clear" w:color="auto" w:fill="FFFFFF"/>
              <w:rPr>
                <w:rFonts w:ascii="Arial" w:hAnsi="Arial" w:cs="Arial"/>
                <w:sz w:val="18"/>
                <w:szCs w:val="18"/>
              </w:rPr>
            </w:pPr>
          </w:p>
        </w:tc>
      </w:tr>
      <w:tr w:rsidR="000E2494" w:rsidRPr="00C57F55" w14:paraId="79B9384E" w14:textId="77777777" w:rsidTr="009A187E">
        <w:tc>
          <w:tcPr>
            <w:tcW w:w="1975" w:type="dxa"/>
          </w:tcPr>
          <w:p w14:paraId="15FB7AC7" w14:textId="659565EF" w:rsidR="000E2494" w:rsidRDefault="009A187E" w:rsidP="00296B66">
            <w:pPr>
              <w:shd w:val="clear" w:color="auto" w:fill="FFFFFF"/>
              <w:rPr>
                <w:rFonts w:ascii="Arial" w:hAnsi="Arial" w:cs="Arial"/>
                <w:sz w:val="18"/>
                <w:szCs w:val="18"/>
              </w:rPr>
            </w:pPr>
            <w:r>
              <w:rPr>
                <w:rFonts w:ascii="Arial" w:hAnsi="Arial" w:cs="Arial"/>
                <w:sz w:val="18"/>
                <w:szCs w:val="18"/>
              </w:rPr>
              <w:t>Investors Seek Safety but Want Piece of a Rally</w:t>
            </w:r>
          </w:p>
        </w:tc>
        <w:tc>
          <w:tcPr>
            <w:tcW w:w="7110" w:type="dxa"/>
          </w:tcPr>
          <w:p w14:paraId="68812764" w14:textId="77777777" w:rsidR="000E2494" w:rsidRDefault="009A187E" w:rsidP="00FB4848">
            <w:pPr>
              <w:shd w:val="clear" w:color="auto" w:fill="FFFFFF"/>
              <w:rPr>
                <w:rFonts w:ascii="Arial" w:hAnsi="Arial" w:cs="Arial"/>
                <w:sz w:val="18"/>
                <w:szCs w:val="18"/>
              </w:rPr>
            </w:pPr>
            <w:r>
              <w:rPr>
                <w:rFonts w:ascii="Arial" w:hAnsi="Arial" w:cs="Arial"/>
                <w:sz w:val="18"/>
                <w:szCs w:val="18"/>
              </w:rPr>
              <w:t xml:space="preserve">Investors are trying to play offense and defense at the same time.  </w:t>
            </w:r>
          </w:p>
          <w:p w14:paraId="19F7F453" w14:textId="77777777" w:rsidR="009A187E" w:rsidRDefault="009A187E" w:rsidP="00FB4848">
            <w:pPr>
              <w:shd w:val="clear" w:color="auto" w:fill="FFFFFF"/>
              <w:rPr>
                <w:rFonts w:ascii="Arial" w:hAnsi="Arial" w:cs="Arial"/>
                <w:sz w:val="18"/>
                <w:szCs w:val="18"/>
              </w:rPr>
            </w:pPr>
          </w:p>
          <w:p w14:paraId="34D92E25" w14:textId="77777777" w:rsidR="009A187E" w:rsidRDefault="009A187E" w:rsidP="00FB4848">
            <w:pPr>
              <w:shd w:val="clear" w:color="auto" w:fill="FFFFFF"/>
              <w:rPr>
                <w:rFonts w:ascii="Arial" w:hAnsi="Arial" w:cs="Arial"/>
                <w:sz w:val="18"/>
                <w:szCs w:val="18"/>
              </w:rPr>
            </w:pPr>
            <w:r>
              <w:rPr>
                <w:rFonts w:ascii="Arial" w:hAnsi="Arial" w:cs="Arial"/>
                <w:sz w:val="18"/>
                <w:szCs w:val="18"/>
              </w:rPr>
              <w:t>Money managers are shying away from risk, turning to defensive stocks and Treasurys in their hunt for safe places to  invest their cash.  Yet they appear equally worried about missing out on a potential stock-market rally.  Institutional investors’ allocations to equities remain above the long-term trend, and their cash holdings aren’t out of line with historical averages either, State Street date show.</w:t>
            </w:r>
          </w:p>
          <w:p w14:paraId="5472FCFD" w14:textId="77777777" w:rsidR="009A187E" w:rsidRDefault="009A187E" w:rsidP="00FB4848">
            <w:pPr>
              <w:shd w:val="clear" w:color="auto" w:fill="FFFFFF"/>
              <w:rPr>
                <w:rFonts w:ascii="Arial" w:hAnsi="Arial" w:cs="Arial"/>
                <w:sz w:val="18"/>
                <w:szCs w:val="18"/>
              </w:rPr>
            </w:pPr>
          </w:p>
          <w:p w14:paraId="75EE8A44" w14:textId="77777777" w:rsidR="009A187E" w:rsidRDefault="009A187E" w:rsidP="00FB4848">
            <w:pPr>
              <w:shd w:val="clear" w:color="auto" w:fill="FFFFFF"/>
              <w:rPr>
                <w:rFonts w:ascii="Arial" w:hAnsi="Arial" w:cs="Arial"/>
                <w:sz w:val="18"/>
                <w:szCs w:val="18"/>
              </w:rPr>
            </w:pPr>
            <w:r>
              <w:rPr>
                <w:rFonts w:ascii="Arial" w:hAnsi="Arial" w:cs="Arial"/>
                <w:sz w:val="18"/>
                <w:szCs w:val="18"/>
              </w:rPr>
              <w:t>Although lower interest rates would likely be a boon for stocks</w:t>
            </w:r>
            <w:r w:rsidR="003E7D0F">
              <w:rPr>
                <w:rFonts w:ascii="Arial" w:hAnsi="Arial" w:cs="Arial"/>
                <w:sz w:val="18"/>
                <w:szCs w:val="18"/>
              </w:rPr>
              <w:t>, there is a growing conviction on Wall Streety that a recession is looming.</w:t>
            </w:r>
          </w:p>
          <w:p w14:paraId="0CDFEBEE" w14:textId="77777777" w:rsidR="003E7D0F" w:rsidRDefault="003E7D0F" w:rsidP="00FB4848">
            <w:pPr>
              <w:shd w:val="clear" w:color="auto" w:fill="FFFFFF"/>
              <w:rPr>
                <w:rFonts w:ascii="Arial" w:hAnsi="Arial" w:cs="Arial"/>
                <w:sz w:val="18"/>
                <w:szCs w:val="18"/>
              </w:rPr>
            </w:pPr>
          </w:p>
          <w:p w14:paraId="7420F4A0" w14:textId="77777777" w:rsidR="003E7D0F" w:rsidRDefault="003E7D0F" w:rsidP="00FB4848">
            <w:pPr>
              <w:shd w:val="clear" w:color="auto" w:fill="FFFFFF"/>
              <w:rPr>
                <w:rFonts w:ascii="Arial" w:hAnsi="Arial" w:cs="Arial"/>
                <w:sz w:val="18"/>
                <w:szCs w:val="18"/>
              </w:rPr>
            </w:pPr>
            <w:r>
              <w:rPr>
                <w:rFonts w:ascii="Arial" w:hAnsi="Arial" w:cs="Arial"/>
                <w:sz w:val="18"/>
                <w:szCs w:val="18"/>
              </w:rPr>
              <w:t xml:space="preserve">“We’re going into a market environment without much precedent,” said Eric Crittenden, chief investor office of Standpoint.  </w:t>
            </w:r>
          </w:p>
          <w:p w14:paraId="013D9E90" w14:textId="77777777" w:rsidR="003E7D0F" w:rsidRDefault="003E7D0F" w:rsidP="00FB4848">
            <w:pPr>
              <w:shd w:val="clear" w:color="auto" w:fill="FFFFFF"/>
              <w:rPr>
                <w:rFonts w:ascii="Arial" w:hAnsi="Arial" w:cs="Arial"/>
                <w:sz w:val="18"/>
                <w:szCs w:val="18"/>
              </w:rPr>
            </w:pPr>
          </w:p>
          <w:p w14:paraId="6BA1DE0F" w14:textId="223EDE9B" w:rsidR="003E7D0F" w:rsidRDefault="003E7D0F" w:rsidP="00FB4848">
            <w:pPr>
              <w:shd w:val="clear" w:color="auto" w:fill="FFFFFF"/>
              <w:rPr>
                <w:rFonts w:ascii="Arial" w:hAnsi="Arial" w:cs="Arial"/>
                <w:sz w:val="18"/>
                <w:szCs w:val="18"/>
              </w:rPr>
            </w:pPr>
            <w:r>
              <w:rPr>
                <w:rFonts w:ascii="Arial" w:hAnsi="Arial" w:cs="Arial"/>
                <w:sz w:val="18"/>
                <w:szCs w:val="18"/>
              </w:rPr>
              <w:t>A State Street Indicator for asset managers’ risk appetite hasn’t registered a positive readding for the past three months, its longest stretch of caution since 2015. Positive readings signify investors are adding risk, whereas negative ones indicate they are pulling back.</w:t>
            </w:r>
          </w:p>
        </w:tc>
        <w:tc>
          <w:tcPr>
            <w:tcW w:w="2250" w:type="dxa"/>
          </w:tcPr>
          <w:p w14:paraId="3BD0E760" w14:textId="3BBBDE67" w:rsidR="000E2494" w:rsidRDefault="009A187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492684" w14:textId="5ABEA715" w:rsidR="000E2494" w:rsidRDefault="009A187E" w:rsidP="001A7FDD">
            <w:pPr>
              <w:shd w:val="clear" w:color="auto" w:fill="FFFFFF"/>
              <w:rPr>
                <w:rFonts w:ascii="Arial" w:hAnsi="Arial" w:cs="Arial"/>
                <w:sz w:val="18"/>
                <w:szCs w:val="18"/>
              </w:rPr>
            </w:pPr>
            <w:r>
              <w:rPr>
                <w:rFonts w:ascii="Arial" w:hAnsi="Arial" w:cs="Arial"/>
                <w:sz w:val="18"/>
                <w:szCs w:val="18"/>
              </w:rPr>
              <w:t>05/08/2023</w:t>
            </w:r>
          </w:p>
        </w:tc>
        <w:tc>
          <w:tcPr>
            <w:tcW w:w="1795" w:type="dxa"/>
          </w:tcPr>
          <w:p w14:paraId="09576B3A" w14:textId="6CEBC0DD" w:rsidR="000E2494" w:rsidRDefault="009A187E" w:rsidP="0047098A">
            <w:pPr>
              <w:shd w:val="clear" w:color="auto" w:fill="FFFFFF"/>
              <w:rPr>
                <w:rFonts w:ascii="Arial" w:hAnsi="Arial" w:cs="Arial"/>
                <w:sz w:val="18"/>
                <w:szCs w:val="18"/>
              </w:rPr>
            </w:pPr>
            <w:r>
              <w:rPr>
                <w:rFonts w:ascii="Arial" w:hAnsi="Arial" w:cs="Arial"/>
                <w:sz w:val="18"/>
                <w:szCs w:val="18"/>
              </w:rPr>
              <w:t>Eric Wallerstein</w:t>
            </w:r>
          </w:p>
        </w:tc>
      </w:tr>
      <w:tr w:rsidR="000E2494" w:rsidRPr="00C57F55" w14:paraId="1F5FC9C1" w14:textId="77777777" w:rsidTr="009A187E">
        <w:tc>
          <w:tcPr>
            <w:tcW w:w="1975" w:type="dxa"/>
          </w:tcPr>
          <w:p w14:paraId="51B1F6EE" w14:textId="77777777" w:rsidR="000E2494" w:rsidRDefault="000E2494" w:rsidP="00296B66">
            <w:pPr>
              <w:shd w:val="clear" w:color="auto" w:fill="FFFFFF"/>
              <w:rPr>
                <w:rFonts w:ascii="Arial" w:hAnsi="Arial" w:cs="Arial"/>
                <w:sz w:val="18"/>
                <w:szCs w:val="18"/>
              </w:rPr>
            </w:pPr>
          </w:p>
        </w:tc>
        <w:tc>
          <w:tcPr>
            <w:tcW w:w="7110" w:type="dxa"/>
          </w:tcPr>
          <w:p w14:paraId="335AE633" w14:textId="77777777" w:rsidR="000E2494" w:rsidRDefault="000E2494" w:rsidP="00FB4848">
            <w:pPr>
              <w:shd w:val="clear" w:color="auto" w:fill="FFFFFF"/>
              <w:rPr>
                <w:rFonts w:ascii="Arial" w:hAnsi="Arial" w:cs="Arial"/>
                <w:sz w:val="18"/>
                <w:szCs w:val="18"/>
              </w:rPr>
            </w:pPr>
          </w:p>
        </w:tc>
        <w:tc>
          <w:tcPr>
            <w:tcW w:w="2250" w:type="dxa"/>
          </w:tcPr>
          <w:p w14:paraId="413DEEEB" w14:textId="77777777" w:rsidR="000E2494" w:rsidRDefault="000E2494" w:rsidP="00C57F55">
            <w:pPr>
              <w:shd w:val="clear" w:color="auto" w:fill="FFFFFF"/>
              <w:rPr>
                <w:rFonts w:ascii="Arial" w:hAnsi="Arial" w:cs="Arial"/>
                <w:sz w:val="18"/>
                <w:szCs w:val="18"/>
              </w:rPr>
            </w:pPr>
          </w:p>
        </w:tc>
        <w:tc>
          <w:tcPr>
            <w:tcW w:w="1260" w:type="dxa"/>
          </w:tcPr>
          <w:p w14:paraId="000396A6" w14:textId="77777777" w:rsidR="000E2494" w:rsidRDefault="000E2494" w:rsidP="001A7FDD">
            <w:pPr>
              <w:shd w:val="clear" w:color="auto" w:fill="FFFFFF"/>
              <w:rPr>
                <w:rFonts w:ascii="Arial" w:hAnsi="Arial" w:cs="Arial"/>
                <w:sz w:val="18"/>
                <w:szCs w:val="18"/>
              </w:rPr>
            </w:pPr>
          </w:p>
        </w:tc>
        <w:tc>
          <w:tcPr>
            <w:tcW w:w="1795" w:type="dxa"/>
          </w:tcPr>
          <w:p w14:paraId="24B719A6" w14:textId="77777777" w:rsidR="000E2494" w:rsidRDefault="000E2494" w:rsidP="0047098A">
            <w:pPr>
              <w:shd w:val="clear" w:color="auto" w:fill="FFFFFF"/>
              <w:rPr>
                <w:rFonts w:ascii="Arial" w:hAnsi="Arial" w:cs="Arial"/>
                <w:sz w:val="18"/>
                <w:szCs w:val="18"/>
              </w:rPr>
            </w:pPr>
          </w:p>
        </w:tc>
      </w:tr>
      <w:tr w:rsidR="000E2494" w:rsidRPr="00C57F55" w14:paraId="7CEC5805" w14:textId="77777777" w:rsidTr="009A187E">
        <w:tc>
          <w:tcPr>
            <w:tcW w:w="1975" w:type="dxa"/>
          </w:tcPr>
          <w:p w14:paraId="38CBA740" w14:textId="731A558F" w:rsidR="000E2494" w:rsidRDefault="003E7D0F" w:rsidP="00296B66">
            <w:pPr>
              <w:shd w:val="clear" w:color="auto" w:fill="FFFFFF"/>
              <w:rPr>
                <w:rFonts w:ascii="Arial" w:hAnsi="Arial" w:cs="Arial"/>
                <w:sz w:val="18"/>
                <w:szCs w:val="18"/>
              </w:rPr>
            </w:pPr>
            <w:r>
              <w:rPr>
                <w:rFonts w:ascii="Arial" w:hAnsi="Arial" w:cs="Arial"/>
                <w:sz w:val="18"/>
                <w:szCs w:val="18"/>
              </w:rPr>
              <w:t>Natural-Gas Producers Keep Drilling</w:t>
            </w:r>
          </w:p>
        </w:tc>
        <w:tc>
          <w:tcPr>
            <w:tcW w:w="7110" w:type="dxa"/>
          </w:tcPr>
          <w:p w14:paraId="6C402C81" w14:textId="77777777" w:rsidR="000E2494" w:rsidRDefault="003E7D0F" w:rsidP="00FB4848">
            <w:pPr>
              <w:shd w:val="clear" w:color="auto" w:fill="FFFFFF"/>
              <w:rPr>
                <w:rFonts w:ascii="Arial" w:hAnsi="Arial" w:cs="Arial"/>
                <w:sz w:val="18"/>
                <w:szCs w:val="18"/>
              </w:rPr>
            </w:pPr>
            <w:r>
              <w:rPr>
                <w:rFonts w:ascii="Arial" w:hAnsi="Arial" w:cs="Arial"/>
                <w:sz w:val="18"/>
                <w:szCs w:val="18"/>
              </w:rPr>
              <w:t>The EIA said it expected U.S. natural-gas production to average 100.9 billion cubic feet a day this year, 3% higher than in 2022.  An abundance of gas likely means lower electricity prices for consumers as they head into the summer months…</w:t>
            </w:r>
          </w:p>
          <w:p w14:paraId="72486D94" w14:textId="77777777" w:rsidR="003E7D0F" w:rsidRDefault="003E7D0F" w:rsidP="00FB4848">
            <w:pPr>
              <w:shd w:val="clear" w:color="auto" w:fill="FFFFFF"/>
              <w:rPr>
                <w:rFonts w:ascii="Arial" w:hAnsi="Arial" w:cs="Arial"/>
                <w:sz w:val="18"/>
                <w:szCs w:val="18"/>
              </w:rPr>
            </w:pPr>
          </w:p>
          <w:p w14:paraId="77DC11EF" w14:textId="72E3963B" w:rsidR="003E7D0F" w:rsidRDefault="003E7D0F" w:rsidP="00FB4848">
            <w:pPr>
              <w:shd w:val="clear" w:color="auto" w:fill="FFFFFF"/>
              <w:rPr>
                <w:rFonts w:ascii="Arial" w:hAnsi="Arial" w:cs="Arial"/>
                <w:sz w:val="18"/>
                <w:szCs w:val="18"/>
              </w:rPr>
            </w:pPr>
            <w:r>
              <w:rPr>
                <w:rFonts w:ascii="Arial" w:hAnsi="Arial" w:cs="Arial"/>
                <w:sz w:val="18"/>
                <w:szCs w:val="18"/>
              </w:rPr>
              <w:t>Gas executives point to a raft of coming LNG facilities as the backbone of their plans.  According to S&amp;P Global Commodity Insights</w:t>
            </w:r>
            <w:r w:rsidR="00714F83">
              <w:rPr>
                <w:rFonts w:ascii="Arial" w:hAnsi="Arial" w:cs="Arial"/>
                <w:sz w:val="18"/>
                <w:szCs w:val="18"/>
              </w:rPr>
              <w:t xml:space="preserve">, additional plants on the Gulf Coast are expect to about double U.S. export capacity to 24.6 billion cubic feet as day  by 2030, requiring many more new  gas wells. </w:t>
            </w:r>
          </w:p>
        </w:tc>
        <w:tc>
          <w:tcPr>
            <w:tcW w:w="2250" w:type="dxa"/>
          </w:tcPr>
          <w:p w14:paraId="50A8F183" w14:textId="4C410A45" w:rsidR="000E2494" w:rsidRDefault="003E7D0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4619CF" w14:textId="4A4978A9" w:rsidR="000E2494" w:rsidRDefault="003E7D0F" w:rsidP="001A7FDD">
            <w:pPr>
              <w:shd w:val="clear" w:color="auto" w:fill="FFFFFF"/>
              <w:rPr>
                <w:rFonts w:ascii="Arial" w:hAnsi="Arial" w:cs="Arial"/>
                <w:sz w:val="18"/>
                <w:szCs w:val="18"/>
              </w:rPr>
            </w:pPr>
            <w:r>
              <w:rPr>
                <w:rFonts w:ascii="Arial" w:hAnsi="Arial" w:cs="Arial"/>
                <w:sz w:val="18"/>
                <w:szCs w:val="18"/>
              </w:rPr>
              <w:t>05/08/2023</w:t>
            </w:r>
          </w:p>
        </w:tc>
        <w:tc>
          <w:tcPr>
            <w:tcW w:w="1795" w:type="dxa"/>
          </w:tcPr>
          <w:p w14:paraId="285917A2" w14:textId="52F87983" w:rsidR="000E2494" w:rsidRDefault="003E7D0F" w:rsidP="0047098A">
            <w:pPr>
              <w:shd w:val="clear" w:color="auto" w:fill="FFFFFF"/>
              <w:rPr>
                <w:rFonts w:ascii="Arial" w:hAnsi="Arial" w:cs="Arial"/>
                <w:sz w:val="18"/>
                <w:szCs w:val="18"/>
              </w:rPr>
            </w:pPr>
            <w:r>
              <w:rPr>
                <w:rFonts w:ascii="Arial" w:hAnsi="Arial" w:cs="Arial"/>
                <w:sz w:val="18"/>
                <w:szCs w:val="18"/>
              </w:rPr>
              <w:t>Benoît Morenne</w:t>
            </w:r>
          </w:p>
        </w:tc>
      </w:tr>
      <w:tr w:rsidR="005F2EC4" w:rsidRPr="00C57F55" w14:paraId="095EB06A" w14:textId="77777777" w:rsidTr="009A187E">
        <w:tc>
          <w:tcPr>
            <w:tcW w:w="1975" w:type="dxa"/>
          </w:tcPr>
          <w:p w14:paraId="2EBD1AA2" w14:textId="77777777" w:rsidR="005F2EC4" w:rsidRDefault="005F2EC4" w:rsidP="00296B66">
            <w:pPr>
              <w:shd w:val="clear" w:color="auto" w:fill="FFFFFF"/>
              <w:rPr>
                <w:rFonts w:ascii="Arial" w:hAnsi="Arial" w:cs="Arial"/>
                <w:sz w:val="18"/>
                <w:szCs w:val="18"/>
              </w:rPr>
            </w:pPr>
          </w:p>
        </w:tc>
        <w:tc>
          <w:tcPr>
            <w:tcW w:w="7110" w:type="dxa"/>
          </w:tcPr>
          <w:p w14:paraId="27B3771E" w14:textId="77777777" w:rsidR="005F2EC4" w:rsidRDefault="005F2EC4" w:rsidP="00FB4848">
            <w:pPr>
              <w:shd w:val="clear" w:color="auto" w:fill="FFFFFF"/>
              <w:rPr>
                <w:rFonts w:ascii="Arial" w:hAnsi="Arial" w:cs="Arial"/>
                <w:sz w:val="18"/>
                <w:szCs w:val="18"/>
              </w:rPr>
            </w:pPr>
          </w:p>
        </w:tc>
        <w:tc>
          <w:tcPr>
            <w:tcW w:w="2250" w:type="dxa"/>
          </w:tcPr>
          <w:p w14:paraId="2AED9191" w14:textId="77777777" w:rsidR="005F2EC4" w:rsidRDefault="005F2EC4" w:rsidP="00C57F55">
            <w:pPr>
              <w:shd w:val="clear" w:color="auto" w:fill="FFFFFF"/>
              <w:rPr>
                <w:rFonts w:ascii="Arial" w:hAnsi="Arial" w:cs="Arial"/>
                <w:sz w:val="18"/>
                <w:szCs w:val="18"/>
              </w:rPr>
            </w:pPr>
          </w:p>
        </w:tc>
        <w:tc>
          <w:tcPr>
            <w:tcW w:w="1260" w:type="dxa"/>
          </w:tcPr>
          <w:p w14:paraId="76F62F14" w14:textId="77777777" w:rsidR="005F2EC4" w:rsidRDefault="005F2EC4" w:rsidP="001A7FDD">
            <w:pPr>
              <w:shd w:val="clear" w:color="auto" w:fill="FFFFFF"/>
              <w:rPr>
                <w:rFonts w:ascii="Arial" w:hAnsi="Arial" w:cs="Arial"/>
                <w:sz w:val="18"/>
                <w:szCs w:val="18"/>
              </w:rPr>
            </w:pPr>
          </w:p>
        </w:tc>
        <w:tc>
          <w:tcPr>
            <w:tcW w:w="1795" w:type="dxa"/>
          </w:tcPr>
          <w:p w14:paraId="5D791670" w14:textId="77777777" w:rsidR="005F2EC4" w:rsidRDefault="005F2EC4" w:rsidP="0047098A">
            <w:pPr>
              <w:shd w:val="clear" w:color="auto" w:fill="FFFFFF"/>
              <w:rPr>
                <w:rFonts w:ascii="Arial" w:hAnsi="Arial" w:cs="Arial"/>
                <w:sz w:val="18"/>
                <w:szCs w:val="18"/>
              </w:rPr>
            </w:pPr>
          </w:p>
        </w:tc>
      </w:tr>
      <w:tr w:rsidR="005F2EC4" w:rsidRPr="00C57F55" w14:paraId="5FD0862C" w14:textId="77777777" w:rsidTr="009A187E">
        <w:tc>
          <w:tcPr>
            <w:tcW w:w="1975" w:type="dxa"/>
          </w:tcPr>
          <w:p w14:paraId="10A2914D" w14:textId="5070EC3E" w:rsidR="005F2EC4" w:rsidRDefault="005F2EC4" w:rsidP="00296B66">
            <w:pPr>
              <w:shd w:val="clear" w:color="auto" w:fill="FFFFFF"/>
              <w:rPr>
                <w:rFonts w:ascii="Arial" w:hAnsi="Arial" w:cs="Arial"/>
                <w:sz w:val="18"/>
                <w:szCs w:val="18"/>
              </w:rPr>
            </w:pPr>
            <w:r>
              <w:rPr>
                <w:rFonts w:ascii="Arial" w:hAnsi="Arial" w:cs="Arial"/>
                <w:sz w:val="18"/>
                <w:szCs w:val="18"/>
              </w:rPr>
              <w:t>Oil Firms’ Heaps of Cash Lure Investors</w:t>
            </w:r>
          </w:p>
        </w:tc>
        <w:tc>
          <w:tcPr>
            <w:tcW w:w="7110" w:type="dxa"/>
          </w:tcPr>
          <w:p w14:paraId="18C8C50D" w14:textId="77777777" w:rsidR="005F2EC4" w:rsidRDefault="005F2EC4" w:rsidP="00FB4848">
            <w:pPr>
              <w:shd w:val="clear" w:color="auto" w:fill="FFFFFF"/>
              <w:rPr>
                <w:rFonts w:ascii="Arial" w:hAnsi="Arial" w:cs="Arial"/>
                <w:sz w:val="18"/>
                <w:szCs w:val="18"/>
              </w:rPr>
            </w:pPr>
            <w:r>
              <w:rPr>
                <w:rFonts w:ascii="Arial" w:hAnsi="Arial" w:cs="Arial"/>
                <w:sz w:val="18"/>
                <w:szCs w:val="18"/>
              </w:rPr>
              <w:t>The promise of money returned to shareholders helped turn energy shares into some of the few bright spots in a dark moment for markets last year, fueled by commodity prices that skyrocketed after Russia’s invasion of Ukraine.</w:t>
            </w:r>
          </w:p>
          <w:p w14:paraId="4571F8F5" w14:textId="77777777" w:rsidR="005F2EC4" w:rsidRDefault="005F2EC4" w:rsidP="00FB4848">
            <w:pPr>
              <w:shd w:val="clear" w:color="auto" w:fill="FFFFFF"/>
              <w:rPr>
                <w:rFonts w:ascii="Arial" w:hAnsi="Arial" w:cs="Arial"/>
                <w:sz w:val="18"/>
                <w:szCs w:val="18"/>
              </w:rPr>
            </w:pPr>
          </w:p>
          <w:p w14:paraId="6B3BBCBC" w14:textId="77777777" w:rsidR="005F2EC4" w:rsidRDefault="005F2EC4" w:rsidP="00FB4848">
            <w:pPr>
              <w:shd w:val="clear" w:color="auto" w:fill="FFFFFF"/>
              <w:rPr>
                <w:rFonts w:ascii="Arial" w:hAnsi="Arial" w:cs="Arial"/>
                <w:sz w:val="18"/>
                <w:szCs w:val="18"/>
              </w:rPr>
            </w:pPr>
            <w:r>
              <w:rPr>
                <w:rFonts w:ascii="Arial" w:hAnsi="Arial" w:cs="Arial"/>
                <w:sz w:val="18"/>
                <w:szCs w:val="18"/>
              </w:rPr>
              <w:t>Even as an uncertain economic outlook has weighed on crude in 2023, making the energy sector the S&amp;P 550’s worst performer, cash has continued flowing.  Companies that previously chased growth and funneled money into speculative drilling investments, weighing down their stocks, have instead tried to appease Wall Street by boosting dividends and repurchasing shares.</w:t>
            </w:r>
          </w:p>
          <w:p w14:paraId="229DB749" w14:textId="77777777" w:rsidR="005F2EC4" w:rsidRDefault="005F2EC4" w:rsidP="00FB4848">
            <w:pPr>
              <w:shd w:val="clear" w:color="auto" w:fill="FFFFFF"/>
              <w:rPr>
                <w:rFonts w:ascii="Arial" w:hAnsi="Arial" w:cs="Arial"/>
                <w:sz w:val="18"/>
                <w:szCs w:val="18"/>
              </w:rPr>
            </w:pPr>
          </w:p>
          <w:p w14:paraId="47ACF2B1" w14:textId="15B27715" w:rsidR="005F2EC4" w:rsidRDefault="005F2EC4" w:rsidP="00FB4848">
            <w:pPr>
              <w:shd w:val="clear" w:color="auto" w:fill="FFFFFF"/>
              <w:rPr>
                <w:rFonts w:ascii="Arial" w:hAnsi="Arial" w:cs="Arial"/>
                <w:sz w:val="18"/>
                <w:szCs w:val="18"/>
              </w:rPr>
            </w:pPr>
            <w:r>
              <w:rPr>
                <w:rFonts w:ascii="Arial" w:hAnsi="Arial" w:cs="Arial"/>
                <w:sz w:val="18"/>
                <w:szCs w:val="18"/>
              </w:rPr>
              <w:t>The cash has helped make up for stock prices that often seesaw alongside volatile commodity markets.</w:t>
            </w:r>
          </w:p>
        </w:tc>
        <w:tc>
          <w:tcPr>
            <w:tcW w:w="2250" w:type="dxa"/>
          </w:tcPr>
          <w:p w14:paraId="50E74139" w14:textId="7CEF83DD" w:rsidR="005F2EC4" w:rsidRDefault="005F2EC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2BE0824" w14:textId="3700DB5F" w:rsidR="005F2EC4" w:rsidRDefault="005F2EC4" w:rsidP="001A7FDD">
            <w:pPr>
              <w:shd w:val="clear" w:color="auto" w:fill="FFFFFF"/>
              <w:rPr>
                <w:rFonts w:ascii="Arial" w:hAnsi="Arial" w:cs="Arial"/>
                <w:sz w:val="18"/>
                <w:szCs w:val="18"/>
              </w:rPr>
            </w:pPr>
            <w:r>
              <w:rPr>
                <w:rFonts w:ascii="Arial" w:hAnsi="Arial" w:cs="Arial"/>
                <w:sz w:val="18"/>
                <w:szCs w:val="18"/>
              </w:rPr>
              <w:t>05/09/2023</w:t>
            </w:r>
          </w:p>
        </w:tc>
        <w:tc>
          <w:tcPr>
            <w:tcW w:w="1795" w:type="dxa"/>
          </w:tcPr>
          <w:p w14:paraId="5F4B1E26" w14:textId="6D20F01D" w:rsidR="005F2EC4" w:rsidRDefault="005F2EC4" w:rsidP="0047098A">
            <w:pPr>
              <w:shd w:val="clear" w:color="auto" w:fill="FFFFFF"/>
              <w:rPr>
                <w:rFonts w:ascii="Arial" w:hAnsi="Arial" w:cs="Arial"/>
                <w:sz w:val="18"/>
                <w:szCs w:val="18"/>
              </w:rPr>
            </w:pPr>
            <w:r>
              <w:rPr>
                <w:rFonts w:ascii="Arial" w:hAnsi="Arial" w:cs="Arial"/>
                <w:sz w:val="18"/>
                <w:szCs w:val="18"/>
              </w:rPr>
              <w:t>David Uberti</w:t>
            </w:r>
          </w:p>
        </w:tc>
      </w:tr>
      <w:tr w:rsidR="000E2494" w:rsidRPr="00C57F55" w14:paraId="050C51C0" w14:textId="77777777" w:rsidTr="009A187E">
        <w:tc>
          <w:tcPr>
            <w:tcW w:w="1975" w:type="dxa"/>
          </w:tcPr>
          <w:p w14:paraId="11F9C489" w14:textId="77777777" w:rsidR="000E2494" w:rsidRDefault="000E2494" w:rsidP="00296B66">
            <w:pPr>
              <w:shd w:val="clear" w:color="auto" w:fill="FFFFFF"/>
              <w:rPr>
                <w:rFonts w:ascii="Arial" w:hAnsi="Arial" w:cs="Arial"/>
                <w:sz w:val="18"/>
                <w:szCs w:val="18"/>
              </w:rPr>
            </w:pPr>
          </w:p>
        </w:tc>
        <w:tc>
          <w:tcPr>
            <w:tcW w:w="7110" w:type="dxa"/>
          </w:tcPr>
          <w:p w14:paraId="35F5740B" w14:textId="77777777" w:rsidR="000E2494" w:rsidRDefault="000E2494" w:rsidP="00FB4848">
            <w:pPr>
              <w:shd w:val="clear" w:color="auto" w:fill="FFFFFF"/>
              <w:rPr>
                <w:rFonts w:ascii="Arial" w:hAnsi="Arial" w:cs="Arial"/>
                <w:sz w:val="18"/>
                <w:szCs w:val="18"/>
              </w:rPr>
            </w:pPr>
          </w:p>
        </w:tc>
        <w:tc>
          <w:tcPr>
            <w:tcW w:w="2250" w:type="dxa"/>
          </w:tcPr>
          <w:p w14:paraId="24718D49" w14:textId="77777777" w:rsidR="000E2494" w:rsidRDefault="000E2494" w:rsidP="00C57F55">
            <w:pPr>
              <w:shd w:val="clear" w:color="auto" w:fill="FFFFFF"/>
              <w:rPr>
                <w:rFonts w:ascii="Arial" w:hAnsi="Arial" w:cs="Arial"/>
                <w:sz w:val="18"/>
                <w:szCs w:val="18"/>
              </w:rPr>
            </w:pPr>
          </w:p>
        </w:tc>
        <w:tc>
          <w:tcPr>
            <w:tcW w:w="1260" w:type="dxa"/>
          </w:tcPr>
          <w:p w14:paraId="3345E158" w14:textId="77777777" w:rsidR="000E2494" w:rsidRDefault="000E2494" w:rsidP="001A7FDD">
            <w:pPr>
              <w:shd w:val="clear" w:color="auto" w:fill="FFFFFF"/>
              <w:rPr>
                <w:rFonts w:ascii="Arial" w:hAnsi="Arial" w:cs="Arial"/>
                <w:sz w:val="18"/>
                <w:szCs w:val="18"/>
              </w:rPr>
            </w:pPr>
          </w:p>
        </w:tc>
        <w:tc>
          <w:tcPr>
            <w:tcW w:w="1795" w:type="dxa"/>
          </w:tcPr>
          <w:p w14:paraId="1AE2ACCF" w14:textId="77777777" w:rsidR="000E2494" w:rsidRDefault="000E2494" w:rsidP="0047098A">
            <w:pPr>
              <w:shd w:val="clear" w:color="auto" w:fill="FFFFFF"/>
              <w:rPr>
                <w:rFonts w:ascii="Arial" w:hAnsi="Arial" w:cs="Arial"/>
                <w:sz w:val="18"/>
                <w:szCs w:val="18"/>
              </w:rPr>
            </w:pPr>
          </w:p>
        </w:tc>
      </w:tr>
      <w:tr w:rsidR="000E2494" w:rsidRPr="00C57F55" w14:paraId="5A27D8F0" w14:textId="77777777" w:rsidTr="009A187E">
        <w:tc>
          <w:tcPr>
            <w:tcW w:w="1975" w:type="dxa"/>
          </w:tcPr>
          <w:p w14:paraId="4073053A" w14:textId="77777777" w:rsidR="000E2494" w:rsidRDefault="008778BD" w:rsidP="00296B66">
            <w:pPr>
              <w:shd w:val="clear" w:color="auto" w:fill="FFFFFF"/>
              <w:rPr>
                <w:rFonts w:ascii="Arial" w:hAnsi="Arial" w:cs="Arial"/>
                <w:sz w:val="18"/>
                <w:szCs w:val="18"/>
              </w:rPr>
            </w:pPr>
            <w:r>
              <w:rPr>
                <w:rFonts w:ascii="Arial" w:hAnsi="Arial" w:cs="Arial"/>
                <w:sz w:val="18"/>
                <w:szCs w:val="18"/>
              </w:rPr>
              <w:t>Inflation Eases, Keeps Fed Pause in Play</w:t>
            </w:r>
          </w:p>
          <w:p w14:paraId="44A8F057" w14:textId="2513E71A" w:rsidR="008778BD" w:rsidRPr="008778BD" w:rsidRDefault="008778BD" w:rsidP="00296B66">
            <w:pPr>
              <w:shd w:val="clear" w:color="auto" w:fill="FFFFFF"/>
              <w:rPr>
                <w:rFonts w:ascii="Arial" w:hAnsi="Arial" w:cs="Arial"/>
                <w:i/>
                <w:iCs/>
                <w:sz w:val="18"/>
                <w:szCs w:val="18"/>
              </w:rPr>
            </w:pPr>
            <w:r>
              <w:rPr>
                <w:rFonts w:ascii="Arial" w:hAnsi="Arial" w:cs="Arial"/>
                <w:i/>
                <w:iCs/>
                <w:sz w:val="18"/>
                <w:szCs w:val="18"/>
              </w:rPr>
              <w:t>Prices rose 4.9% from a year ago, a slight drop that makes a break from rate hikes likely</w:t>
            </w:r>
          </w:p>
        </w:tc>
        <w:tc>
          <w:tcPr>
            <w:tcW w:w="7110" w:type="dxa"/>
          </w:tcPr>
          <w:p w14:paraId="20191F49" w14:textId="2D5B7D69" w:rsidR="000E2494" w:rsidRDefault="008778BD" w:rsidP="00FB4848">
            <w:pPr>
              <w:shd w:val="clear" w:color="auto" w:fill="FFFFFF"/>
              <w:rPr>
                <w:rFonts w:ascii="Arial" w:hAnsi="Arial" w:cs="Arial"/>
                <w:sz w:val="18"/>
                <w:szCs w:val="18"/>
              </w:rPr>
            </w:pPr>
            <w:r>
              <w:rPr>
                <w:rFonts w:ascii="Arial" w:hAnsi="Arial" w:cs="Arial"/>
                <w:sz w:val="18"/>
                <w:szCs w:val="18"/>
              </w:rPr>
              <w:t>The inflation reading has declined  from a recent peak of 9.1% in June</w:t>
            </w:r>
            <w:r w:rsidR="005F2EC4">
              <w:rPr>
                <w:rFonts w:ascii="Arial" w:hAnsi="Arial" w:cs="Arial"/>
                <w:sz w:val="18"/>
                <w:szCs w:val="18"/>
              </w:rPr>
              <w:t xml:space="preserve"> </w:t>
            </w:r>
            <w:r>
              <w:rPr>
                <w:rFonts w:ascii="Arial" w:hAnsi="Arial" w:cs="Arial"/>
                <w:sz w:val="18"/>
                <w:szCs w:val="18"/>
              </w:rPr>
              <w:t>2022, but remains historically high.</w:t>
            </w:r>
          </w:p>
        </w:tc>
        <w:tc>
          <w:tcPr>
            <w:tcW w:w="2250" w:type="dxa"/>
          </w:tcPr>
          <w:p w14:paraId="7ED1F9A6" w14:textId="4883A0EA" w:rsidR="000E2494" w:rsidRDefault="008778B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63561B" w14:textId="3803D27B" w:rsidR="000E2494" w:rsidRDefault="008778BD" w:rsidP="001A7FDD">
            <w:pPr>
              <w:shd w:val="clear" w:color="auto" w:fill="FFFFFF"/>
              <w:rPr>
                <w:rFonts w:ascii="Arial" w:hAnsi="Arial" w:cs="Arial"/>
                <w:sz w:val="18"/>
                <w:szCs w:val="18"/>
              </w:rPr>
            </w:pPr>
            <w:r>
              <w:rPr>
                <w:rFonts w:ascii="Arial" w:hAnsi="Arial" w:cs="Arial"/>
                <w:sz w:val="18"/>
                <w:szCs w:val="18"/>
              </w:rPr>
              <w:t>05/11/2023</w:t>
            </w:r>
          </w:p>
        </w:tc>
        <w:tc>
          <w:tcPr>
            <w:tcW w:w="1795" w:type="dxa"/>
          </w:tcPr>
          <w:p w14:paraId="75EB2CF0" w14:textId="438C02B3" w:rsidR="000E2494" w:rsidRDefault="008778BD" w:rsidP="0047098A">
            <w:pPr>
              <w:shd w:val="clear" w:color="auto" w:fill="FFFFFF"/>
              <w:rPr>
                <w:rFonts w:ascii="Arial" w:hAnsi="Arial" w:cs="Arial"/>
                <w:sz w:val="18"/>
                <w:szCs w:val="18"/>
              </w:rPr>
            </w:pPr>
            <w:r>
              <w:rPr>
                <w:rFonts w:ascii="Arial" w:hAnsi="Arial" w:cs="Arial"/>
                <w:sz w:val="18"/>
                <w:szCs w:val="18"/>
              </w:rPr>
              <w:t>Gabriel T. Rubin</w:t>
            </w:r>
          </w:p>
        </w:tc>
      </w:tr>
      <w:tr w:rsidR="000E2494" w:rsidRPr="00C57F55" w14:paraId="6B9E9C4C" w14:textId="77777777" w:rsidTr="009A187E">
        <w:tc>
          <w:tcPr>
            <w:tcW w:w="1975" w:type="dxa"/>
          </w:tcPr>
          <w:p w14:paraId="45BA62CD" w14:textId="77777777" w:rsidR="000E2494" w:rsidRDefault="000E2494" w:rsidP="00296B66">
            <w:pPr>
              <w:shd w:val="clear" w:color="auto" w:fill="FFFFFF"/>
              <w:rPr>
                <w:rFonts w:ascii="Arial" w:hAnsi="Arial" w:cs="Arial"/>
                <w:sz w:val="18"/>
                <w:szCs w:val="18"/>
              </w:rPr>
            </w:pPr>
          </w:p>
        </w:tc>
        <w:tc>
          <w:tcPr>
            <w:tcW w:w="7110" w:type="dxa"/>
          </w:tcPr>
          <w:p w14:paraId="1A6D36BB" w14:textId="77777777" w:rsidR="000E2494" w:rsidRDefault="000E2494" w:rsidP="00FB4848">
            <w:pPr>
              <w:shd w:val="clear" w:color="auto" w:fill="FFFFFF"/>
              <w:rPr>
                <w:rFonts w:ascii="Arial" w:hAnsi="Arial" w:cs="Arial"/>
                <w:sz w:val="18"/>
                <w:szCs w:val="18"/>
              </w:rPr>
            </w:pPr>
          </w:p>
        </w:tc>
        <w:tc>
          <w:tcPr>
            <w:tcW w:w="2250" w:type="dxa"/>
          </w:tcPr>
          <w:p w14:paraId="6AD958C1" w14:textId="77777777" w:rsidR="000E2494" w:rsidRDefault="000E2494" w:rsidP="00C57F55">
            <w:pPr>
              <w:shd w:val="clear" w:color="auto" w:fill="FFFFFF"/>
              <w:rPr>
                <w:rFonts w:ascii="Arial" w:hAnsi="Arial" w:cs="Arial"/>
                <w:sz w:val="18"/>
                <w:szCs w:val="18"/>
              </w:rPr>
            </w:pPr>
          </w:p>
        </w:tc>
        <w:tc>
          <w:tcPr>
            <w:tcW w:w="1260" w:type="dxa"/>
          </w:tcPr>
          <w:p w14:paraId="2F2EE67D" w14:textId="77777777" w:rsidR="000E2494" w:rsidRDefault="000E2494" w:rsidP="001A7FDD">
            <w:pPr>
              <w:shd w:val="clear" w:color="auto" w:fill="FFFFFF"/>
              <w:rPr>
                <w:rFonts w:ascii="Arial" w:hAnsi="Arial" w:cs="Arial"/>
                <w:sz w:val="18"/>
                <w:szCs w:val="18"/>
              </w:rPr>
            </w:pPr>
          </w:p>
        </w:tc>
        <w:tc>
          <w:tcPr>
            <w:tcW w:w="1795" w:type="dxa"/>
          </w:tcPr>
          <w:p w14:paraId="354D2559" w14:textId="77777777" w:rsidR="000E2494" w:rsidRDefault="000E2494" w:rsidP="0047098A">
            <w:pPr>
              <w:shd w:val="clear" w:color="auto" w:fill="FFFFFF"/>
              <w:rPr>
                <w:rFonts w:ascii="Arial" w:hAnsi="Arial" w:cs="Arial"/>
                <w:sz w:val="18"/>
                <w:szCs w:val="18"/>
              </w:rPr>
            </w:pPr>
          </w:p>
        </w:tc>
      </w:tr>
      <w:tr w:rsidR="000E2494" w:rsidRPr="00C57F55" w14:paraId="237F72BF" w14:textId="77777777" w:rsidTr="009A187E">
        <w:tc>
          <w:tcPr>
            <w:tcW w:w="1975" w:type="dxa"/>
          </w:tcPr>
          <w:p w14:paraId="3EDF0F10" w14:textId="7AF32C93" w:rsidR="000E2494" w:rsidRDefault="008778BD" w:rsidP="00296B66">
            <w:pPr>
              <w:shd w:val="clear" w:color="auto" w:fill="FFFFFF"/>
              <w:rPr>
                <w:rFonts w:ascii="Arial" w:hAnsi="Arial" w:cs="Arial"/>
                <w:sz w:val="18"/>
                <w:szCs w:val="18"/>
              </w:rPr>
            </w:pPr>
            <w:r>
              <w:rPr>
                <w:rFonts w:ascii="Arial" w:hAnsi="Arial" w:cs="Arial"/>
                <w:sz w:val="18"/>
                <w:szCs w:val="18"/>
              </w:rPr>
              <w:lastRenderedPageBreak/>
              <w:t>Quandary for Home Buyers: Nobody’s Selling</w:t>
            </w:r>
          </w:p>
        </w:tc>
        <w:tc>
          <w:tcPr>
            <w:tcW w:w="7110" w:type="dxa"/>
          </w:tcPr>
          <w:p w14:paraId="07394BA1" w14:textId="77777777" w:rsidR="000E2494" w:rsidRDefault="008778BD" w:rsidP="00FB4848">
            <w:pPr>
              <w:shd w:val="clear" w:color="auto" w:fill="FFFFFF"/>
              <w:rPr>
                <w:rFonts w:ascii="Arial" w:hAnsi="Arial" w:cs="Arial"/>
                <w:sz w:val="18"/>
                <w:szCs w:val="18"/>
              </w:rPr>
            </w:pPr>
            <w:r>
              <w:rPr>
                <w:rFonts w:ascii="Arial" w:hAnsi="Arial" w:cs="Arial"/>
                <w:sz w:val="18"/>
                <w:szCs w:val="18"/>
              </w:rPr>
              <w:t>Many Americans who want to move are trapped in their homes – locked in by low interest rates they can’t afford to give up.</w:t>
            </w:r>
          </w:p>
          <w:p w14:paraId="5E44C81F" w14:textId="77777777" w:rsidR="008778BD" w:rsidRDefault="008778BD" w:rsidP="00FB4848">
            <w:pPr>
              <w:shd w:val="clear" w:color="auto" w:fill="FFFFFF"/>
              <w:rPr>
                <w:rFonts w:ascii="Arial" w:hAnsi="Arial" w:cs="Arial"/>
                <w:sz w:val="18"/>
                <w:szCs w:val="18"/>
              </w:rPr>
            </w:pPr>
          </w:p>
          <w:p w14:paraId="0E51B19B" w14:textId="467D775A" w:rsidR="008778BD" w:rsidRDefault="008778BD" w:rsidP="00FB4848">
            <w:pPr>
              <w:shd w:val="clear" w:color="auto" w:fill="FFFFFF"/>
              <w:rPr>
                <w:rFonts w:ascii="Arial" w:hAnsi="Arial" w:cs="Arial"/>
                <w:sz w:val="18"/>
                <w:szCs w:val="18"/>
              </w:rPr>
            </w:pPr>
            <w:r>
              <w:rPr>
                <w:rFonts w:ascii="Arial" w:hAnsi="Arial" w:cs="Arial"/>
                <w:sz w:val="18"/>
                <w:szCs w:val="18"/>
              </w:rPr>
              <w:t>This could dull the Federal Reserve’s efforts to slow inflation by cooling the economy.</w:t>
            </w:r>
          </w:p>
        </w:tc>
        <w:tc>
          <w:tcPr>
            <w:tcW w:w="2250" w:type="dxa"/>
          </w:tcPr>
          <w:p w14:paraId="6F174426" w14:textId="2886DBB4" w:rsidR="000E2494" w:rsidRDefault="008778B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A9E5286" w14:textId="76612F48" w:rsidR="000E2494" w:rsidRDefault="008778BD" w:rsidP="001A7FDD">
            <w:pPr>
              <w:shd w:val="clear" w:color="auto" w:fill="FFFFFF"/>
              <w:rPr>
                <w:rFonts w:ascii="Arial" w:hAnsi="Arial" w:cs="Arial"/>
                <w:sz w:val="18"/>
                <w:szCs w:val="18"/>
              </w:rPr>
            </w:pPr>
            <w:r>
              <w:rPr>
                <w:rFonts w:ascii="Arial" w:hAnsi="Arial" w:cs="Arial"/>
                <w:sz w:val="18"/>
                <w:szCs w:val="18"/>
              </w:rPr>
              <w:t>05/11/2023</w:t>
            </w:r>
          </w:p>
        </w:tc>
        <w:tc>
          <w:tcPr>
            <w:tcW w:w="1795" w:type="dxa"/>
          </w:tcPr>
          <w:p w14:paraId="56D0CE19" w14:textId="4C56D02B" w:rsidR="000E2494" w:rsidRDefault="008778BD" w:rsidP="0047098A">
            <w:pPr>
              <w:shd w:val="clear" w:color="auto" w:fill="FFFFFF"/>
              <w:rPr>
                <w:rFonts w:ascii="Arial" w:hAnsi="Arial" w:cs="Arial"/>
                <w:sz w:val="18"/>
                <w:szCs w:val="18"/>
              </w:rPr>
            </w:pPr>
            <w:r>
              <w:rPr>
                <w:rFonts w:ascii="Arial" w:hAnsi="Arial" w:cs="Arial"/>
                <w:sz w:val="18"/>
                <w:szCs w:val="18"/>
              </w:rPr>
              <w:t>Nicole Friedman</w:t>
            </w:r>
          </w:p>
        </w:tc>
      </w:tr>
      <w:tr w:rsidR="00E76CE3" w:rsidRPr="00C57F55" w14:paraId="4A4B1403" w14:textId="77777777" w:rsidTr="00E76CE3">
        <w:trPr>
          <w:trHeight w:val="233"/>
        </w:trPr>
        <w:tc>
          <w:tcPr>
            <w:tcW w:w="1975" w:type="dxa"/>
          </w:tcPr>
          <w:p w14:paraId="7A3264CF" w14:textId="77777777" w:rsidR="00E76CE3" w:rsidRDefault="00E76CE3" w:rsidP="00296B66">
            <w:pPr>
              <w:shd w:val="clear" w:color="auto" w:fill="FFFFFF"/>
              <w:rPr>
                <w:rFonts w:ascii="Arial" w:hAnsi="Arial" w:cs="Arial"/>
                <w:sz w:val="18"/>
                <w:szCs w:val="18"/>
              </w:rPr>
            </w:pPr>
          </w:p>
        </w:tc>
        <w:tc>
          <w:tcPr>
            <w:tcW w:w="7110" w:type="dxa"/>
          </w:tcPr>
          <w:p w14:paraId="7A52513B" w14:textId="77777777" w:rsidR="00E76CE3" w:rsidRDefault="00E76CE3" w:rsidP="00FB4848">
            <w:pPr>
              <w:shd w:val="clear" w:color="auto" w:fill="FFFFFF"/>
              <w:rPr>
                <w:rFonts w:ascii="Arial" w:hAnsi="Arial" w:cs="Arial"/>
                <w:sz w:val="18"/>
                <w:szCs w:val="18"/>
              </w:rPr>
            </w:pPr>
          </w:p>
        </w:tc>
        <w:tc>
          <w:tcPr>
            <w:tcW w:w="2250" w:type="dxa"/>
          </w:tcPr>
          <w:p w14:paraId="43034456" w14:textId="77777777" w:rsidR="00E76CE3" w:rsidRDefault="00E76CE3" w:rsidP="00C57F55">
            <w:pPr>
              <w:shd w:val="clear" w:color="auto" w:fill="FFFFFF"/>
              <w:rPr>
                <w:rFonts w:ascii="Arial" w:hAnsi="Arial" w:cs="Arial"/>
                <w:sz w:val="18"/>
                <w:szCs w:val="18"/>
              </w:rPr>
            </w:pPr>
          </w:p>
        </w:tc>
        <w:tc>
          <w:tcPr>
            <w:tcW w:w="1260" w:type="dxa"/>
          </w:tcPr>
          <w:p w14:paraId="6F61737A" w14:textId="77777777" w:rsidR="00E76CE3" w:rsidRDefault="00E76CE3" w:rsidP="001A7FDD">
            <w:pPr>
              <w:shd w:val="clear" w:color="auto" w:fill="FFFFFF"/>
              <w:rPr>
                <w:rFonts w:ascii="Arial" w:hAnsi="Arial" w:cs="Arial"/>
                <w:sz w:val="18"/>
                <w:szCs w:val="18"/>
              </w:rPr>
            </w:pPr>
          </w:p>
        </w:tc>
        <w:tc>
          <w:tcPr>
            <w:tcW w:w="1795" w:type="dxa"/>
          </w:tcPr>
          <w:p w14:paraId="0898002B" w14:textId="77777777" w:rsidR="00E76CE3" w:rsidRDefault="00E76CE3" w:rsidP="0047098A">
            <w:pPr>
              <w:shd w:val="clear" w:color="auto" w:fill="FFFFFF"/>
              <w:rPr>
                <w:rFonts w:ascii="Arial" w:hAnsi="Arial" w:cs="Arial"/>
                <w:sz w:val="18"/>
                <w:szCs w:val="18"/>
              </w:rPr>
            </w:pPr>
          </w:p>
        </w:tc>
      </w:tr>
      <w:tr w:rsidR="00E76CE3" w:rsidRPr="00C57F55" w14:paraId="0ECFD479" w14:textId="77777777" w:rsidTr="00E76CE3">
        <w:trPr>
          <w:trHeight w:val="233"/>
        </w:trPr>
        <w:tc>
          <w:tcPr>
            <w:tcW w:w="1975" w:type="dxa"/>
          </w:tcPr>
          <w:p w14:paraId="609D6CD0" w14:textId="77777777" w:rsidR="00E76CE3" w:rsidRDefault="00E76CE3" w:rsidP="00296B66">
            <w:pPr>
              <w:shd w:val="clear" w:color="auto" w:fill="FFFFFF"/>
              <w:rPr>
                <w:rFonts w:ascii="Arial" w:hAnsi="Arial" w:cs="Arial"/>
                <w:sz w:val="18"/>
                <w:szCs w:val="18"/>
              </w:rPr>
            </w:pPr>
            <w:r>
              <w:rPr>
                <w:rFonts w:ascii="Arial" w:hAnsi="Arial" w:cs="Arial"/>
                <w:sz w:val="18"/>
                <w:szCs w:val="18"/>
              </w:rPr>
              <w:t>S&amp;P, Nasdaq Rise After Inflation Data</w:t>
            </w:r>
          </w:p>
          <w:p w14:paraId="3D4B9F3E" w14:textId="0E0619E9" w:rsidR="00E76CE3" w:rsidRPr="00E76CE3" w:rsidRDefault="00E76CE3" w:rsidP="00296B66">
            <w:pPr>
              <w:shd w:val="clear" w:color="auto" w:fill="FFFFFF"/>
              <w:rPr>
                <w:rFonts w:ascii="Arial" w:hAnsi="Arial" w:cs="Arial"/>
                <w:i/>
                <w:iCs/>
                <w:sz w:val="18"/>
                <w:szCs w:val="18"/>
              </w:rPr>
            </w:pPr>
            <w:r>
              <w:rPr>
                <w:rFonts w:ascii="Arial" w:hAnsi="Arial" w:cs="Arial"/>
                <w:i/>
                <w:iCs/>
                <w:sz w:val="18"/>
                <w:szCs w:val="18"/>
              </w:rPr>
              <w:t>Tech sector leads way; Treasurys rally with yield on 10-year note falling to 3.438%</w:t>
            </w:r>
          </w:p>
        </w:tc>
        <w:tc>
          <w:tcPr>
            <w:tcW w:w="7110" w:type="dxa"/>
          </w:tcPr>
          <w:p w14:paraId="7CBCEF81" w14:textId="77777777" w:rsidR="00E76CE3" w:rsidRDefault="00E76CE3" w:rsidP="00FB4848">
            <w:pPr>
              <w:shd w:val="clear" w:color="auto" w:fill="FFFFFF"/>
              <w:rPr>
                <w:rFonts w:ascii="Arial" w:hAnsi="Arial" w:cs="Arial"/>
                <w:sz w:val="18"/>
                <w:szCs w:val="18"/>
              </w:rPr>
            </w:pPr>
            <w:r>
              <w:rPr>
                <w:rFonts w:ascii="Arial" w:hAnsi="Arial" w:cs="Arial"/>
                <w:sz w:val="18"/>
                <w:szCs w:val="18"/>
              </w:rPr>
              <w:t>The consumer price-index rose to 4.9% in April from a year earlier, easing slightly from a 5% increase in March.  It was up 0.4% for the month, in line with economists’ expectations.</w:t>
            </w:r>
          </w:p>
          <w:p w14:paraId="01F19203" w14:textId="77777777" w:rsidR="00E76CE3" w:rsidRDefault="00E76CE3" w:rsidP="00FB4848">
            <w:pPr>
              <w:shd w:val="clear" w:color="auto" w:fill="FFFFFF"/>
              <w:rPr>
                <w:rFonts w:ascii="Arial" w:hAnsi="Arial" w:cs="Arial"/>
                <w:sz w:val="18"/>
                <w:szCs w:val="18"/>
              </w:rPr>
            </w:pPr>
          </w:p>
          <w:p w14:paraId="3B6713F0" w14:textId="77777777" w:rsidR="00E76CE3" w:rsidRDefault="00E76CE3" w:rsidP="00FB4848">
            <w:pPr>
              <w:shd w:val="clear" w:color="auto" w:fill="FFFFFF"/>
              <w:rPr>
                <w:rFonts w:ascii="Arial" w:hAnsi="Arial" w:cs="Arial"/>
                <w:sz w:val="18"/>
                <w:szCs w:val="18"/>
              </w:rPr>
            </w:pPr>
            <w:r>
              <w:rPr>
                <w:rFonts w:ascii="Arial" w:hAnsi="Arial" w:cs="Arial"/>
                <w:sz w:val="18"/>
                <w:szCs w:val="18"/>
              </w:rPr>
              <w:t>The yield on the 10-year Treasury note dropped sharply after the data as bond prices rose, settling at 3.438%.</w:t>
            </w:r>
          </w:p>
          <w:p w14:paraId="2409DE9F" w14:textId="77777777" w:rsidR="00E76CE3" w:rsidRDefault="00E76CE3" w:rsidP="00FB4848">
            <w:pPr>
              <w:shd w:val="clear" w:color="auto" w:fill="FFFFFF"/>
              <w:rPr>
                <w:rFonts w:ascii="Arial" w:hAnsi="Arial" w:cs="Arial"/>
                <w:sz w:val="18"/>
                <w:szCs w:val="18"/>
              </w:rPr>
            </w:pPr>
          </w:p>
          <w:p w14:paraId="095AA59A" w14:textId="77777777" w:rsidR="00E76CE3" w:rsidRDefault="00E76CE3" w:rsidP="00FB4848">
            <w:pPr>
              <w:shd w:val="clear" w:color="auto" w:fill="FFFFFF"/>
              <w:rPr>
                <w:rFonts w:ascii="Arial" w:hAnsi="Arial" w:cs="Arial"/>
                <w:sz w:val="18"/>
                <w:szCs w:val="18"/>
              </w:rPr>
            </w:pPr>
            <w:r>
              <w:rPr>
                <w:rFonts w:ascii="Arial" w:hAnsi="Arial" w:cs="Arial"/>
                <w:sz w:val="18"/>
                <w:szCs w:val="18"/>
              </w:rPr>
              <w:t>Though inflation remains higher than the Federal Reserve’s 2%  target, the data reassured some investors that the central bank could be done raising interest rates for now.  It marked  the first CPI reading below 5% in around two years and the latest sign that prices are easing.</w:t>
            </w:r>
          </w:p>
          <w:p w14:paraId="263E11ED" w14:textId="77777777" w:rsidR="00E76CE3" w:rsidRDefault="00E76CE3" w:rsidP="00FB4848">
            <w:pPr>
              <w:shd w:val="clear" w:color="auto" w:fill="FFFFFF"/>
              <w:rPr>
                <w:rFonts w:ascii="Arial" w:hAnsi="Arial" w:cs="Arial"/>
                <w:sz w:val="18"/>
                <w:szCs w:val="18"/>
              </w:rPr>
            </w:pPr>
          </w:p>
          <w:p w14:paraId="1BB65BCF" w14:textId="77777777" w:rsidR="00E76CE3" w:rsidRDefault="00E76CE3" w:rsidP="00FB4848">
            <w:pPr>
              <w:shd w:val="clear" w:color="auto" w:fill="FFFFFF"/>
              <w:rPr>
                <w:rFonts w:ascii="Arial" w:hAnsi="Arial" w:cs="Arial"/>
                <w:sz w:val="18"/>
                <w:szCs w:val="18"/>
              </w:rPr>
            </w:pPr>
            <w:r>
              <w:rPr>
                <w:rFonts w:ascii="Arial" w:hAnsi="Arial" w:cs="Arial"/>
                <w:sz w:val="18"/>
                <w:szCs w:val="18"/>
              </w:rPr>
              <w:t>“I don’t think there are any surprises” in the data, said Hal Reynolds, co-chief investment officer in Los Angeles Capital.</w:t>
            </w:r>
          </w:p>
          <w:p w14:paraId="41899471" w14:textId="77777777" w:rsidR="00E76CE3" w:rsidRDefault="00E76CE3" w:rsidP="00FB4848">
            <w:pPr>
              <w:shd w:val="clear" w:color="auto" w:fill="FFFFFF"/>
              <w:rPr>
                <w:rFonts w:ascii="Arial" w:hAnsi="Arial" w:cs="Arial"/>
                <w:sz w:val="18"/>
                <w:szCs w:val="18"/>
              </w:rPr>
            </w:pPr>
          </w:p>
          <w:p w14:paraId="6134D9A0" w14:textId="77777777" w:rsidR="00E76CE3" w:rsidRDefault="00E76CE3" w:rsidP="00FB4848">
            <w:pPr>
              <w:shd w:val="clear" w:color="auto" w:fill="FFFFFF"/>
              <w:rPr>
                <w:rFonts w:ascii="Arial" w:hAnsi="Arial" w:cs="Arial"/>
                <w:sz w:val="18"/>
                <w:szCs w:val="18"/>
              </w:rPr>
            </w:pPr>
            <w:r>
              <w:rPr>
                <w:rFonts w:ascii="Arial" w:hAnsi="Arial" w:cs="Arial"/>
                <w:sz w:val="18"/>
                <w:szCs w:val="18"/>
              </w:rPr>
              <w:t>Mr. Reynolds said investors have become less concerned about inflation and increasingly concerned about an economic slowdown.</w:t>
            </w:r>
          </w:p>
          <w:p w14:paraId="2FD3B828" w14:textId="77777777" w:rsidR="00E76CE3" w:rsidRDefault="00E76CE3" w:rsidP="00FB4848">
            <w:pPr>
              <w:shd w:val="clear" w:color="auto" w:fill="FFFFFF"/>
              <w:rPr>
                <w:rFonts w:ascii="Arial" w:hAnsi="Arial" w:cs="Arial"/>
                <w:sz w:val="18"/>
                <w:szCs w:val="18"/>
              </w:rPr>
            </w:pPr>
          </w:p>
          <w:p w14:paraId="3C87B797" w14:textId="77777777" w:rsidR="00E76CE3" w:rsidRDefault="00E76CE3" w:rsidP="00FB4848">
            <w:pPr>
              <w:shd w:val="clear" w:color="auto" w:fill="FFFFFF"/>
              <w:rPr>
                <w:rFonts w:ascii="Arial" w:hAnsi="Arial" w:cs="Arial"/>
                <w:sz w:val="18"/>
                <w:szCs w:val="18"/>
              </w:rPr>
            </w:pPr>
            <w:r>
              <w:rPr>
                <w:rFonts w:ascii="Arial" w:hAnsi="Arial" w:cs="Arial"/>
                <w:sz w:val="18"/>
                <w:szCs w:val="18"/>
              </w:rPr>
              <w:t xml:space="preserve">Others were more cautious about </w:t>
            </w:r>
            <w:r w:rsidR="007E33F9">
              <w:rPr>
                <w:rFonts w:ascii="Arial" w:hAnsi="Arial" w:cs="Arial"/>
                <w:sz w:val="18"/>
                <w:szCs w:val="18"/>
              </w:rPr>
              <w:t>the latest inflation data.</w:t>
            </w:r>
          </w:p>
          <w:p w14:paraId="7CB0E0C1" w14:textId="77777777" w:rsidR="007E33F9" w:rsidRDefault="007E33F9" w:rsidP="00FB4848">
            <w:pPr>
              <w:shd w:val="clear" w:color="auto" w:fill="FFFFFF"/>
              <w:rPr>
                <w:rFonts w:ascii="Arial" w:hAnsi="Arial" w:cs="Arial"/>
                <w:sz w:val="18"/>
                <w:szCs w:val="18"/>
              </w:rPr>
            </w:pPr>
          </w:p>
          <w:p w14:paraId="08B6483E" w14:textId="77777777" w:rsidR="007E33F9" w:rsidRDefault="007E33F9" w:rsidP="00FB4848">
            <w:pPr>
              <w:shd w:val="clear" w:color="auto" w:fill="FFFFFF"/>
              <w:rPr>
                <w:rFonts w:ascii="Arial" w:hAnsi="Arial" w:cs="Arial"/>
                <w:sz w:val="18"/>
                <w:szCs w:val="18"/>
              </w:rPr>
            </w:pPr>
            <w:r>
              <w:rPr>
                <w:rFonts w:ascii="Arial" w:hAnsi="Arial" w:cs="Arial"/>
                <w:sz w:val="18"/>
                <w:szCs w:val="18"/>
              </w:rPr>
              <w:t>“it’s not bad news, but there’s no good news in there at all,” said Art Laffer, the founder of Laffer  Associates.</w:t>
            </w:r>
          </w:p>
          <w:p w14:paraId="5B20DBD9" w14:textId="77777777" w:rsidR="007E33F9" w:rsidRDefault="007E33F9" w:rsidP="00FB4848">
            <w:pPr>
              <w:shd w:val="clear" w:color="auto" w:fill="FFFFFF"/>
              <w:rPr>
                <w:rFonts w:ascii="Arial" w:hAnsi="Arial" w:cs="Arial"/>
                <w:sz w:val="18"/>
                <w:szCs w:val="18"/>
              </w:rPr>
            </w:pPr>
          </w:p>
          <w:p w14:paraId="36CBE7A3" w14:textId="77777777" w:rsidR="007E33F9" w:rsidRDefault="007E33F9" w:rsidP="00FB4848">
            <w:pPr>
              <w:shd w:val="clear" w:color="auto" w:fill="FFFFFF"/>
              <w:rPr>
                <w:rFonts w:ascii="Arial" w:hAnsi="Arial" w:cs="Arial"/>
                <w:sz w:val="18"/>
                <w:szCs w:val="18"/>
              </w:rPr>
            </w:pPr>
            <w:r>
              <w:rPr>
                <w:rFonts w:ascii="Arial" w:hAnsi="Arial" w:cs="Arial"/>
                <w:sz w:val="18"/>
                <w:szCs w:val="18"/>
              </w:rPr>
              <w:t>In the cryptocurrency market, bitcoin traded at $27,895.67 late Wednesday, up $225.88, or 0.82% Ether traded at $1,858.80, up $10.16, or 0.55%.</w:t>
            </w:r>
          </w:p>
          <w:p w14:paraId="6A1D255E" w14:textId="77777777" w:rsidR="007E33F9" w:rsidRDefault="007E33F9" w:rsidP="00FB4848">
            <w:pPr>
              <w:shd w:val="clear" w:color="auto" w:fill="FFFFFF"/>
              <w:rPr>
                <w:rFonts w:ascii="Arial" w:hAnsi="Arial" w:cs="Arial"/>
                <w:sz w:val="18"/>
                <w:szCs w:val="18"/>
              </w:rPr>
            </w:pPr>
          </w:p>
          <w:p w14:paraId="1928D36F" w14:textId="5685A596" w:rsidR="007E33F9" w:rsidRDefault="007E33F9" w:rsidP="00FB4848">
            <w:pPr>
              <w:shd w:val="clear" w:color="auto" w:fill="FFFFFF"/>
              <w:rPr>
                <w:rFonts w:ascii="Arial" w:hAnsi="Arial" w:cs="Arial"/>
                <w:sz w:val="18"/>
                <w:szCs w:val="18"/>
              </w:rPr>
            </w:pPr>
            <w:r>
              <w:rPr>
                <w:rFonts w:ascii="Arial" w:hAnsi="Arial" w:cs="Arial"/>
                <w:sz w:val="18"/>
                <w:szCs w:val="18"/>
              </w:rPr>
              <w:t>In currency markets, the WSJ Dollar Index fell 0.2%. The dollar fell against the euro, British pound and Japanese yen.</w:t>
            </w:r>
          </w:p>
        </w:tc>
        <w:tc>
          <w:tcPr>
            <w:tcW w:w="2250" w:type="dxa"/>
          </w:tcPr>
          <w:p w14:paraId="4E440EDB" w14:textId="062D864E" w:rsidR="00E76CE3" w:rsidRDefault="00E76CE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FAD6FB" w14:textId="275BE5C4" w:rsidR="00E76CE3" w:rsidRDefault="00E76CE3" w:rsidP="001A7FDD">
            <w:pPr>
              <w:shd w:val="clear" w:color="auto" w:fill="FFFFFF"/>
              <w:rPr>
                <w:rFonts w:ascii="Arial" w:hAnsi="Arial" w:cs="Arial"/>
                <w:sz w:val="18"/>
                <w:szCs w:val="18"/>
              </w:rPr>
            </w:pPr>
            <w:r>
              <w:rPr>
                <w:rFonts w:ascii="Arial" w:hAnsi="Arial" w:cs="Arial"/>
                <w:sz w:val="18"/>
                <w:szCs w:val="18"/>
              </w:rPr>
              <w:t>05/11/2023</w:t>
            </w:r>
          </w:p>
        </w:tc>
        <w:tc>
          <w:tcPr>
            <w:tcW w:w="1795" w:type="dxa"/>
          </w:tcPr>
          <w:p w14:paraId="6916127A" w14:textId="11B41C23" w:rsidR="00E76CE3" w:rsidRDefault="00E76CE3" w:rsidP="0047098A">
            <w:pPr>
              <w:shd w:val="clear" w:color="auto" w:fill="FFFFFF"/>
              <w:rPr>
                <w:rFonts w:ascii="Arial" w:hAnsi="Arial" w:cs="Arial"/>
                <w:sz w:val="18"/>
                <w:szCs w:val="18"/>
              </w:rPr>
            </w:pPr>
            <w:r>
              <w:rPr>
                <w:rFonts w:ascii="Arial" w:hAnsi="Arial" w:cs="Arial"/>
                <w:sz w:val="18"/>
                <w:szCs w:val="18"/>
              </w:rPr>
              <w:t>Gunjan Banerji</w:t>
            </w:r>
          </w:p>
        </w:tc>
      </w:tr>
      <w:tr w:rsidR="000E2494" w:rsidRPr="00C57F55" w14:paraId="6322E52B" w14:textId="77777777" w:rsidTr="00E76CE3">
        <w:trPr>
          <w:trHeight w:val="233"/>
        </w:trPr>
        <w:tc>
          <w:tcPr>
            <w:tcW w:w="1975" w:type="dxa"/>
          </w:tcPr>
          <w:p w14:paraId="6B61BECF" w14:textId="77777777" w:rsidR="000E2494" w:rsidRDefault="000E2494" w:rsidP="00296B66">
            <w:pPr>
              <w:shd w:val="clear" w:color="auto" w:fill="FFFFFF"/>
              <w:rPr>
                <w:rFonts w:ascii="Arial" w:hAnsi="Arial" w:cs="Arial"/>
                <w:sz w:val="18"/>
                <w:szCs w:val="18"/>
              </w:rPr>
            </w:pPr>
          </w:p>
        </w:tc>
        <w:tc>
          <w:tcPr>
            <w:tcW w:w="7110" w:type="dxa"/>
          </w:tcPr>
          <w:p w14:paraId="1FE1F899" w14:textId="77777777" w:rsidR="000E2494" w:rsidRDefault="000E2494" w:rsidP="00FB4848">
            <w:pPr>
              <w:shd w:val="clear" w:color="auto" w:fill="FFFFFF"/>
              <w:rPr>
                <w:rFonts w:ascii="Arial" w:hAnsi="Arial" w:cs="Arial"/>
                <w:sz w:val="18"/>
                <w:szCs w:val="18"/>
              </w:rPr>
            </w:pPr>
          </w:p>
        </w:tc>
        <w:tc>
          <w:tcPr>
            <w:tcW w:w="2250" w:type="dxa"/>
          </w:tcPr>
          <w:p w14:paraId="3B0AC08D" w14:textId="77777777" w:rsidR="000E2494" w:rsidRDefault="000E2494" w:rsidP="00C57F55">
            <w:pPr>
              <w:shd w:val="clear" w:color="auto" w:fill="FFFFFF"/>
              <w:rPr>
                <w:rFonts w:ascii="Arial" w:hAnsi="Arial" w:cs="Arial"/>
                <w:sz w:val="18"/>
                <w:szCs w:val="18"/>
              </w:rPr>
            </w:pPr>
          </w:p>
        </w:tc>
        <w:tc>
          <w:tcPr>
            <w:tcW w:w="1260" w:type="dxa"/>
          </w:tcPr>
          <w:p w14:paraId="2689B931" w14:textId="77777777" w:rsidR="000E2494" w:rsidRDefault="000E2494" w:rsidP="001A7FDD">
            <w:pPr>
              <w:shd w:val="clear" w:color="auto" w:fill="FFFFFF"/>
              <w:rPr>
                <w:rFonts w:ascii="Arial" w:hAnsi="Arial" w:cs="Arial"/>
                <w:sz w:val="18"/>
                <w:szCs w:val="18"/>
              </w:rPr>
            </w:pPr>
          </w:p>
        </w:tc>
        <w:tc>
          <w:tcPr>
            <w:tcW w:w="1795" w:type="dxa"/>
          </w:tcPr>
          <w:p w14:paraId="0C9249B9" w14:textId="77777777" w:rsidR="000E2494" w:rsidRDefault="000E2494" w:rsidP="0047098A">
            <w:pPr>
              <w:shd w:val="clear" w:color="auto" w:fill="FFFFFF"/>
              <w:rPr>
                <w:rFonts w:ascii="Arial" w:hAnsi="Arial" w:cs="Arial"/>
                <w:sz w:val="18"/>
                <w:szCs w:val="18"/>
              </w:rPr>
            </w:pPr>
          </w:p>
        </w:tc>
      </w:tr>
      <w:tr w:rsidR="000E2494" w:rsidRPr="00C57F55" w14:paraId="77FC788A" w14:textId="77777777" w:rsidTr="009A187E">
        <w:tc>
          <w:tcPr>
            <w:tcW w:w="1975" w:type="dxa"/>
          </w:tcPr>
          <w:p w14:paraId="4CBE8DD8" w14:textId="7F78D225" w:rsidR="000E2494" w:rsidRDefault="008778BD" w:rsidP="00296B66">
            <w:pPr>
              <w:shd w:val="clear" w:color="auto" w:fill="FFFFFF"/>
              <w:rPr>
                <w:rFonts w:ascii="Arial" w:hAnsi="Arial" w:cs="Arial"/>
                <w:sz w:val="18"/>
                <w:szCs w:val="18"/>
              </w:rPr>
            </w:pPr>
            <w:r>
              <w:rPr>
                <w:rFonts w:ascii="Arial" w:hAnsi="Arial" w:cs="Arial"/>
                <w:sz w:val="18"/>
                <w:szCs w:val="18"/>
              </w:rPr>
              <w:t>S&amp;P 500 Falls Despite Tech Rally</w:t>
            </w:r>
          </w:p>
        </w:tc>
        <w:tc>
          <w:tcPr>
            <w:tcW w:w="7110" w:type="dxa"/>
          </w:tcPr>
          <w:p w14:paraId="1B938E48" w14:textId="77777777" w:rsidR="000E2494" w:rsidRDefault="008778BD" w:rsidP="00FB4848">
            <w:pPr>
              <w:shd w:val="clear" w:color="auto" w:fill="FFFFFF"/>
              <w:rPr>
                <w:rFonts w:ascii="Arial" w:hAnsi="Arial" w:cs="Arial"/>
                <w:sz w:val="18"/>
                <w:szCs w:val="18"/>
              </w:rPr>
            </w:pPr>
            <w:r>
              <w:rPr>
                <w:rFonts w:ascii="Arial" w:hAnsi="Arial" w:cs="Arial"/>
                <w:sz w:val="18"/>
                <w:szCs w:val="18"/>
              </w:rPr>
              <w:t>Thursday’s indicator of slowing inflation, which arrived a day after federal data showed consumer prices eased in April for the 10</w:t>
            </w:r>
            <w:r w:rsidRPr="008778BD">
              <w:rPr>
                <w:rFonts w:ascii="Arial" w:hAnsi="Arial" w:cs="Arial"/>
                <w:sz w:val="18"/>
                <w:szCs w:val="18"/>
                <w:vertAlign w:val="superscript"/>
              </w:rPr>
              <w:t>th</w:t>
            </w:r>
            <w:r>
              <w:rPr>
                <w:rFonts w:ascii="Arial" w:hAnsi="Arial" w:cs="Arial"/>
                <w:sz w:val="18"/>
                <w:szCs w:val="18"/>
              </w:rPr>
              <w:t xml:space="preserve"> straight month, would seem to provide a springboard for stocks to take off and sustain gains.</w:t>
            </w:r>
          </w:p>
          <w:p w14:paraId="777BE490" w14:textId="77777777" w:rsidR="008778BD" w:rsidRDefault="008778BD" w:rsidP="00FB4848">
            <w:pPr>
              <w:shd w:val="clear" w:color="auto" w:fill="FFFFFF"/>
              <w:rPr>
                <w:rFonts w:ascii="Arial" w:hAnsi="Arial" w:cs="Arial"/>
                <w:sz w:val="18"/>
                <w:szCs w:val="18"/>
              </w:rPr>
            </w:pPr>
          </w:p>
          <w:p w14:paraId="2C3722F8" w14:textId="77777777" w:rsidR="00572A43" w:rsidRDefault="008778BD" w:rsidP="00FB4848">
            <w:pPr>
              <w:shd w:val="clear" w:color="auto" w:fill="FFFFFF"/>
              <w:rPr>
                <w:rFonts w:ascii="Arial" w:hAnsi="Arial" w:cs="Arial"/>
                <w:sz w:val="18"/>
                <w:szCs w:val="18"/>
              </w:rPr>
            </w:pPr>
            <w:r>
              <w:rPr>
                <w:rFonts w:ascii="Arial" w:hAnsi="Arial" w:cs="Arial"/>
                <w:sz w:val="18"/>
                <w:szCs w:val="18"/>
              </w:rPr>
              <w:t xml:space="preserve">“but there’s no rest for the weary until that debt ceiling gets resolved,” said Karyn Cavanaugh, chief investment officer </w:t>
            </w:r>
            <w:r w:rsidR="00572A43">
              <w:rPr>
                <w:rFonts w:ascii="Arial" w:hAnsi="Arial" w:cs="Arial"/>
                <w:sz w:val="18"/>
                <w:szCs w:val="18"/>
              </w:rPr>
              <w:t>at Carolinas Wealth Management.</w:t>
            </w:r>
          </w:p>
          <w:p w14:paraId="2FEFA57E" w14:textId="77777777" w:rsidR="00572A43" w:rsidRDefault="00572A43" w:rsidP="00FB4848">
            <w:pPr>
              <w:shd w:val="clear" w:color="auto" w:fill="FFFFFF"/>
              <w:rPr>
                <w:rFonts w:ascii="Arial" w:hAnsi="Arial" w:cs="Arial"/>
                <w:sz w:val="18"/>
                <w:szCs w:val="18"/>
              </w:rPr>
            </w:pPr>
          </w:p>
          <w:p w14:paraId="45546E89" w14:textId="65DA4B13" w:rsidR="00572A43" w:rsidRDefault="00572A43" w:rsidP="00FB4848">
            <w:pPr>
              <w:shd w:val="clear" w:color="auto" w:fill="FFFFFF"/>
              <w:rPr>
                <w:rFonts w:ascii="Arial" w:hAnsi="Arial" w:cs="Arial"/>
                <w:sz w:val="18"/>
                <w:szCs w:val="18"/>
              </w:rPr>
            </w:pPr>
            <w:r>
              <w:rPr>
                <w:rFonts w:ascii="Arial" w:hAnsi="Arial" w:cs="Arial"/>
                <w:sz w:val="18"/>
                <w:szCs w:val="18"/>
              </w:rPr>
              <w:t xml:space="preserve">Regional banks continued showing signs of strain. </w:t>
            </w:r>
          </w:p>
        </w:tc>
        <w:tc>
          <w:tcPr>
            <w:tcW w:w="2250" w:type="dxa"/>
          </w:tcPr>
          <w:p w14:paraId="53215A28" w14:textId="4AB6C633" w:rsidR="000E2494" w:rsidRDefault="008778B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8C88F2" w14:textId="49AA9A9E" w:rsidR="000E2494" w:rsidRDefault="008778BD" w:rsidP="001A7FDD">
            <w:pPr>
              <w:shd w:val="clear" w:color="auto" w:fill="FFFFFF"/>
              <w:rPr>
                <w:rFonts w:ascii="Arial" w:hAnsi="Arial" w:cs="Arial"/>
                <w:sz w:val="18"/>
                <w:szCs w:val="18"/>
              </w:rPr>
            </w:pPr>
            <w:r>
              <w:rPr>
                <w:rFonts w:ascii="Arial" w:hAnsi="Arial" w:cs="Arial"/>
                <w:sz w:val="18"/>
                <w:szCs w:val="18"/>
              </w:rPr>
              <w:t>05/12/2023</w:t>
            </w:r>
          </w:p>
        </w:tc>
        <w:tc>
          <w:tcPr>
            <w:tcW w:w="1795" w:type="dxa"/>
          </w:tcPr>
          <w:p w14:paraId="476E92A4" w14:textId="721A38E9" w:rsidR="000E2494" w:rsidRDefault="008778BD" w:rsidP="0047098A">
            <w:pPr>
              <w:shd w:val="clear" w:color="auto" w:fill="FFFFFF"/>
              <w:rPr>
                <w:rFonts w:ascii="Arial" w:hAnsi="Arial" w:cs="Arial"/>
                <w:sz w:val="18"/>
                <w:szCs w:val="18"/>
              </w:rPr>
            </w:pPr>
            <w:r>
              <w:rPr>
                <w:rFonts w:ascii="Arial" w:hAnsi="Arial" w:cs="Arial"/>
                <w:sz w:val="18"/>
                <w:szCs w:val="18"/>
              </w:rPr>
              <w:t xml:space="preserve">David Uberti </w:t>
            </w:r>
          </w:p>
        </w:tc>
      </w:tr>
      <w:tr w:rsidR="000E2494" w:rsidRPr="00C57F55" w14:paraId="0FF0BB62" w14:textId="77777777" w:rsidTr="009A187E">
        <w:tc>
          <w:tcPr>
            <w:tcW w:w="1975" w:type="dxa"/>
          </w:tcPr>
          <w:p w14:paraId="2BA9339B" w14:textId="77777777" w:rsidR="000E2494" w:rsidRDefault="000E2494" w:rsidP="00296B66">
            <w:pPr>
              <w:shd w:val="clear" w:color="auto" w:fill="FFFFFF"/>
              <w:rPr>
                <w:rFonts w:ascii="Arial" w:hAnsi="Arial" w:cs="Arial"/>
                <w:sz w:val="18"/>
                <w:szCs w:val="18"/>
              </w:rPr>
            </w:pPr>
          </w:p>
        </w:tc>
        <w:tc>
          <w:tcPr>
            <w:tcW w:w="7110" w:type="dxa"/>
          </w:tcPr>
          <w:p w14:paraId="152D8353" w14:textId="77777777" w:rsidR="000E2494" w:rsidRDefault="000E2494" w:rsidP="00FB4848">
            <w:pPr>
              <w:shd w:val="clear" w:color="auto" w:fill="FFFFFF"/>
              <w:rPr>
                <w:rFonts w:ascii="Arial" w:hAnsi="Arial" w:cs="Arial"/>
                <w:sz w:val="18"/>
                <w:szCs w:val="18"/>
              </w:rPr>
            </w:pPr>
          </w:p>
        </w:tc>
        <w:tc>
          <w:tcPr>
            <w:tcW w:w="2250" w:type="dxa"/>
          </w:tcPr>
          <w:p w14:paraId="0E13BB9B" w14:textId="77777777" w:rsidR="000E2494" w:rsidRDefault="000E2494" w:rsidP="00C57F55">
            <w:pPr>
              <w:shd w:val="clear" w:color="auto" w:fill="FFFFFF"/>
              <w:rPr>
                <w:rFonts w:ascii="Arial" w:hAnsi="Arial" w:cs="Arial"/>
                <w:sz w:val="18"/>
                <w:szCs w:val="18"/>
              </w:rPr>
            </w:pPr>
          </w:p>
        </w:tc>
        <w:tc>
          <w:tcPr>
            <w:tcW w:w="1260" w:type="dxa"/>
          </w:tcPr>
          <w:p w14:paraId="2610E27B" w14:textId="77777777" w:rsidR="000E2494" w:rsidRDefault="000E2494" w:rsidP="001A7FDD">
            <w:pPr>
              <w:shd w:val="clear" w:color="auto" w:fill="FFFFFF"/>
              <w:rPr>
                <w:rFonts w:ascii="Arial" w:hAnsi="Arial" w:cs="Arial"/>
                <w:sz w:val="18"/>
                <w:szCs w:val="18"/>
              </w:rPr>
            </w:pPr>
          </w:p>
        </w:tc>
        <w:tc>
          <w:tcPr>
            <w:tcW w:w="1795" w:type="dxa"/>
          </w:tcPr>
          <w:p w14:paraId="70CD52DC" w14:textId="77777777" w:rsidR="000E2494" w:rsidRDefault="000E2494" w:rsidP="0047098A">
            <w:pPr>
              <w:shd w:val="clear" w:color="auto" w:fill="FFFFFF"/>
              <w:rPr>
                <w:rFonts w:ascii="Arial" w:hAnsi="Arial" w:cs="Arial"/>
                <w:sz w:val="18"/>
                <w:szCs w:val="18"/>
              </w:rPr>
            </w:pPr>
          </w:p>
        </w:tc>
      </w:tr>
      <w:tr w:rsidR="000E2494" w:rsidRPr="00C57F55" w14:paraId="35CAB260" w14:textId="77777777" w:rsidTr="009A187E">
        <w:tc>
          <w:tcPr>
            <w:tcW w:w="1975" w:type="dxa"/>
          </w:tcPr>
          <w:p w14:paraId="21516303" w14:textId="4948C98C" w:rsidR="000E2494" w:rsidRDefault="00572A43" w:rsidP="00296B66">
            <w:pPr>
              <w:shd w:val="clear" w:color="auto" w:fill="FFFFFF"/>
              <w:rPr>
                <w:rFonts w:ascii="Arial" w:hAnsi="Arial" w:cs="Arial"/>
                <w:sz w:val="18"/>
                <w:szCs w:val="18"/>
              </w:rPr>
            </w:pPr>
            <w:r>
              <w:rPr>
                <w:rFonts w:ascii="Arial" w:hAnsi="Arial" w:cs="Arial"/>
                <w:sz w:val="18"/>
                <w:szCs w:val="18"/>
              </w:rPr>
              <w:t>OPEC Signals Stronger Demand Ahead</w:t>
            </w:r>
          </w:p>
        </w:tc>
        <w:tc>
          <w:tcPr>
            <w:tcW w:w="7110" w:type="dxa"/>
          </w:tcPr>
          <w:p w14:paraId="6BFC0E5C" w14:textId="77777777" w:rsidR="000E2494" w:rsidRDefault="00572A43" w:rsidP="00FB4848">
            <w:pPr>
              <w:shd w:val="clear" w:color="auto" w:fill="FFFFFF"/>
              <w:rPr>
                <w:rFonts w:ascii="Arial" w:hAnsi="Arial" w:cs="Arial"/>
                <w:sz w:val="18"/>
                <w:szCs w:val="18"/>
              </w:rPr>
            </w:pPr>
            <w:r>
              <w:rPr>
                <w:rFonts w:ascii="Arial" w:hAnsi="Arial" w:cs="Arial"/>
                <w:sz w:val="18"/>
                <w:szCs w:val="18"/>
              </w:rPr>
              <w:t>Supply disruptions in Iraq and Nigeria caused OPEC to pump less oil in April, further straining a tight oil market as some of the group’s largest producers are set to slash output sharply within weeks.</w:t>
            </w:r>
          </w:p>
          <w:p w14:paraId="3DFE79F1" w14:textId="77777777" w:rsidR="00572A43" w:rsidRDefault="00572A43" w:rsidP="00FB4848">
            <w:pPr>
              <w:shd w:val="clear" w:color="auto" w:fill="FFFFFF"/>
              <w:rPr>
                <w:rFonts w:ascii="Arial" w:hAnsi="Arial" w:cs="Arial"/>
                <w:sz w:val="18"/>
                <w:szCs w:val="18"/>
              </w:rPr>
            </w:pPr>
          </w:p>
          <w:p w14:paraId="77A70720" w14:textId="77777777" w:rsidR="00572A43" w:rsidRDefault="00572A43" w:rsidP="00FB4848">
            <w:pPr>
              <w:shd w:val="clear" w:color="auto" w:fill="FFFFFF"/>
              <w:rPr>
                <w:rFonts w:ascii="Arial" w:hAnsi="Arial" w:cs="Arial"/>
                <w:sz w:val="18"/>
                <w:szCs w:val="18"/>
              </w:rPr>
            </w:pPr>
            <w:r>
              <w:rPr>
                <w:rFonts w:ascii="Arial" w:hAnsi="Arial" w:cs="Arial"/>
                <w:sz w:val="18"/>
                <w:szCs w:val="18"/>
              </w:rPr>
              <w:t>The declines come as the Vienna-based oil producers’ group left its forecasts for global oil demand and supply unchanged, meaning it continues to  foresee stronger demand later this year which the oil market could struggle to satisfy – raising the threat of higher oil prices.</w:t>
            </w:r>
          </w:p>
          <w:p w14:paraId="0EA4E552" w14:textId="77777777" w:rsidR="00572A43" w:rsidRDefault="00572A43" w:rsidP="00FB4848">
            <w:pPr>
              <w:shd w:val="clear" w:color="auto" w:fill="FFFFFF"/>
              <w:rPr>
                <w:rFonts w:ascii="Arial" w:hAnsi="Arial" w:cs="Arial"/>
                <w:sz w:val="18"/>
                <w:szCs w:val="18"/>
              </w:rPr>
            </w:pPr>
          </w:p>
          <w:p w14:paraId="57138B6C" w14:textId="77777777" w:rsidR="00572A43" w:rsidRDefault="00572A43" w:rsidP="00FB4848">
            <w:pPr>
              <w:shd w:val="clear" w:color="auto" w:fill="FFFFFF"/>
              <w:rPr>
                <w:rFonts w:ascii="Arial" w:hAnsi="Arial" w:cs="Arial"/>
                <w:sz w:val="18"/>
                <w:szCs w:val="18"/>
              </w:rPr>
            </w:pPr>
            <w:r>
              <w:rPr>
                <w:rFonts w:ascii="Arial" w:hAnsi="Arial" w:cs="Arial"/>
                <w:sz w:val="18"/>
                <w:szCs w:val="18"/>
              </w:rPr>
              <w:t>Together the declines outweighed a modest increase in output in Saudi Arabia and Iran.</w:t>
            </w:r>
          </w:p>
          <w:p w14:paraId="48642A7C" w14:textId="77777777" w:rsidR="00572A43" w:rsidRDefault="00572A43" w:rsidP="00FB4848">
            <w:pPr>
              <w:shd w:val="clear" w:color="auto" w:fill="FFFFFF"/>
              <w:rPr>
                <w:rFonts w:ascii="Arial" w:hAnsi="Arial" w:cs="Arial"/>
                <w:sz w:val="18"/>
                <w:szCs w:val="18"/>
              </w:rPr>
            </w:pPr>
          </w:p>
          <w:p w14:paraId="44392004" w14:textId="77777777" w:rsidR="00572A43" w:rsidRDefault="00572A43" w:rsidP="00FB4848">
            <w:pPr>
              <w:shd w:val="clear" w:color="auto" w:fill="FFFFFF"/>
              <w:rPr>
                <w:rFonts w:ascii="Arial" w:hAnsi="Arial" w:cs="Arial"/>
                <w:sz w:val="18"/>
                <w:szCs w:val="18"/>
              </w:rPr>
            </w:pPr>
            <w:r>
              <w:rPr>
                <w:rFonts w:ascii="Arial" w:hAnsi="Arial" w:cs="Arial"/>
                <w:sz w:val="18"/>
                <w:szCs w:val="18"/>
              </w:rPr>
              <w:t xml:space="preserve">The declines come as the oil producers’ cartel, which has consistently struggled to meet its own production targets, plans to further reduce its production levels. </w:t>
            </w:r>
          </w:p>
          <w:p w14:paraId="0AB51F5D" w14:textId="77777777" w:rsidR="00572A43" w:rsidRDefault="00572A43" w:rsidP="00FB4848">
            <w:pPr>
              <w:shd w:val="clear" w:color="auto" w:fill="FFFFFF"/>
              <w:rPr>
                <w:rFonts w:ascii="Arial" w:hAnsi="Arial" w:cs="Arial"/>
                <w:sz w:val="18"/>
                <w:szCs w:val="18"/>
              </w:rPr>
            </w:pPr>
          </w:p>
          <w:p w14:paraId="14994638" w14:textId="77777777" w:rsidR="00572A43" w:rsidRDefault="00572A43" w:rsidP="00FB4848">
            <w:pPr>
              <w:shd w:val="clear" w:color="auto" w:fill="FFFFFF"/>
              <w:rPr>
                <w:rFonts w:ascii="Arial" w:hAnsi="Arial" w:cs="Arial"/>
                <w:sz w:val="18"/>
                <w:szCs w:val="18"/>
              </w:rPr>
            </w:pPr>
            <w:r>
              <w:rPr>
                <w:rFonts w:ascii="Arial" w:hAnsi="Arial" w:cs="Arial"/>
                <w:sz w:val="18"/>
                <w:szCs w:val="18"/>
              </w:rPr>
              <w:t>Despite initially rising following those cuts, oil prices have tumbled in recent weeks over concerns about the health of U.S. banks heightening fears of a recession that would crimp demand for crude.</w:t>
            </w:r>
          </w:p>
          <w:p w14:paraId="2545186F" w14:textId="77777777" w:rsidR="00572A43" w:rsidRDefault="00572A43" w:rsidP="00FB4848">
            <w:pPr>
              <w:shd w:val="clear" w:color="auto" w:fill="FFFFFF"/>
              <w:rPr>
                <w:rFonts w:ascii="Arial" w:hAnsi="Arial" w:cs="Arial"/>
                <w:sz w:val="18"/>
                <w:szCs w:val="18"/>
              </w:rPr>
            </w:pPr>
          </w:p>
          <w:p w14:paraId="4A503DB6" w14:textId="0C9FD006" w:rsidR="00572A43" w:rsidRDefault="00572A43" w:rsidP="00FB4848">
            <w:pPr>
              <w:shd w:val="clear" w:color="auto" w:fill="FFFFFF"/>
              <w:rPr>
                <w:rFonts w:ascii="Arial" w:hAnsi="Arial" w:cs="Arial"/>
                <w:sz w:val="18"/>
                <w:szCs w:val="18"/>
              </w:rPr>
            </w:pPr>
            <w:r>
              <w:rPr>
                <w:rFonts w:ascii="Arial" w:hAnsi="Arial" w:cs="Arial"/>
                <w:sz w:val="18"/>
                <w:szCs w:val="18"/>
              </w:rPr>
              <w:t xml:space="preserve">It fell 1.9% to close Thursday at </w:t>
            </w:r>
            <w:r w:rsidR="00C53D60">
              <w:rPr>
                <w:rFonts w:ascii="Arial" w:hAnsi="Arial" w:cs="Arial"/>
                <w:sz w:val="18"/>
                <w:szCs w:val="18"/>
              </w:rPr>
              <w:t>$74.98 a barrel.</w:t>
            </w:r>
          </w:p>
        </w:tc>
        <w:tc>
          <w:tcPr>
            <w:tcW w:w="2250" w:type="dxa"/>
          </w:tcPr>
          <w:p w14:paraId="035C3DDF" w14:textId="291158AB" w:rsidR="000E2494" w:rsidRDefault="00572A4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4BE43D2" w14:textId="76CE0B6B" w:rsidR="000E2494" w:rsidRDefault="00572A43" w:rsidP="001A7FDD">
            <w:pPr>
              <w:shd w:val="clear" w:color="auto" w:fill="FFFFFF"/>
              <w:rPr>
                <w:rFonts w:ascii="Arial" w:hAnsi="Arial" w:cs="Arial"/>
                <w:sz w:val="18"/>
                <w:szCs w:val="18"/>
              </w:rPr>
            </w:pPr>
            <w:r>
              <w:rPr>
                <w:rFonts w:ascii="Arial" w:hAnsi="Arial" w:cs="Arial"/>
                <w:sz w:val="18"/>
                <w:szCs w:val="18"/>
              </w:rPr>
              <w:t>05/12/2023</w:t>
            </w:r>
          </w:p>
        </w:tc>
        <w:tc>
          <w:tcPr>
            <w:tcW w:w="1795" w:type="dxa"/>
          </w:tcPr>
          <w:p w14:paraId="123C7E6C" w14:textId="50666B2B" w:rsidR="000E2494" w:rsidRDefault="00572A43" w:rsidP="0047098A">
            <w:pPr>
              <w:shd w:val="clear" w:color="auto" w:fill="FFFFFF"/>
              <w:rPr>
                <w:rFonts w:ascii="Arial" w:hAnsi="Arial" w:cs="Arial"/>
                <w:sz w:val="18"/>
                <w:szCs w:val="18"/>
              </w:rPr>
            </w:pPr>
            <w:r>
              <w:rPr>
                <w:rFonts w:ascii="Arial" w:hAnsi="Arial" w:cs="Arial"/>
                <w:sz w:val="18"/>
                <w:szCs w:val="18"/>
              </w:rPr>
              <w:t>Will Horner</w:t>
            </w:r>
          </w:p>
        </w:tc>
      </w:tr>
      <w:tr w:rsidR="000E2494" w:rsidRPr="00C57F55" w14:paraId="49B43605" w14:textId="77777777" w:rsidTr="009A187E">
        <w:tc>
          <w:tcPr>
            <w:tcW w:w="1975" w:type="dxa"/>
          </w:tcPr>
          <w:p w14:paraId="3C29EF1B" w14:textId="77777777" w:rsidR="000E2494" w:rsidRDefault="000E2494" w:rsidP="00296B66">
            <w:pPr>
              <w:shd w:val="clear" w:color="auto" w:fill="FFFFFF"/>
              <w:rPr>
                <w:rFonts w:ascii="Arial" w:hAnsi="Arial" w:cs="Arial"/>
                <w:sz w:val="18"/>
                <w:szCs w:val="18"/>
              </w:rPr>
            </w:pPr>
          </w:p>
        </w:tc>
        <w:tc>
          <w:tcPr>
            <w:tcW w:w="7110" w:type="dxa"/>
          </w:tcPr>
          <w:p w14:paraId="2FC6BDAB" w14:textId="77777777" w:rsidR="000E2494" w:rsidRDefault="000E2494" w:rsidP="00FB4848">
            <w:pPr>
              <w:shd w:val="clear" w:color="auto" w:fill="FFFFFF"/>
              <w:rPr>
                <w:rFonts w:ascii="Arial" w:hAnsi="Arial" w:cs="Arial"/>
                <w:sz w:val="18"/>
                <w:szCs w:val="18"/>
              </w:rPr>
            </w:pPr>
          </w:p>
        </w:tc>
        <w:tc>
          <w:tcPr>
            <w:tcW w:w="2250" w:type="dxa"/>
          </w:tcPr>
          <w:p w14:paraId="7667214F" w14:textId="77777777" w:rsidR="000E2494" w:rsidRDefault="000E2494" w:rsidP="00C57F55">
            <w:pPr>
              <w:shd w:val="clear" w:color="auto" w:fill="FFFFFF"/>
              <w:rPr>
                <w:rFonts w:ascii="Arial" w:hAnsi="Arial" w:cs="Arial"/>
                <w:sz w:val="18"/>
                <w:szCs w:val="18"/>
              </w:rPr>
            </w:pPr>
          </w:p>
        </w:tc>
        <w:tc>
          <w:tcPr>
            <w:tcW w:w="1260" w:type="dxa"/>
          </w:tcPr>
          <w:p w14:paraId="6D75CBE2" w14:textId="77777777" w:rsidR="000E2494" w:rsidRDefault="000E2494" w:rsidP="001A7FDD">
            <w:pPr>
              <w:shd w:val="clear" w:color="auto" w:fill="FFFFFF"/>
              <w:rPr>
                <w:rFonts w:ascii="Arial" w:hAnsi="Arial" w:cs="Arial"/>
                <w:sz w:val="18"/>
                <w:szCs w:val="18"/>
              </w:rPr>
            </w:pPr>
          </w:p>
        </w:tc>
        <w:tc>
          <w:tcPr>
            <w:tcW w:w="1795" w:type="dxa"/>
          </w:tcPr>
          <w:p w14:paraId="5B1B846D" w14:textId="77777777" w:rsidR="000E2494" w:rsidRDefault="000E2494" w:rsidP="0047098A">
            <w:pPr>
              <w:shd w:val="clear" w:color="auto" w:fill="FFFFFF"/>
              <w:rPr>
                <w:rFonts w:ascii="Arial" w:hAnsi="Arial" w:cs="Arial"/>
                <w:sz w:val="18"/>
                <w:szCs w:val="18"/>
              </w:rPr>
            </w:pPr>
          </w:p>
        </w:tc>
      </w:tr>
      <w:tr w:rsidR="000E2494" w:rsidRPr="00C57F55" w14:paraId="207FA47E" w14:textId="77777777" w:rsidTr="009A187E">
        <w:tc>
          <w:tcPr>
            <w:tcW w:w="1975" w:type="dxa"/>
          </w:tcPr>
          <w:p w14:paraId="2189314A" w14:textId="00AE72C5" w:rsidR="000E2494" w:rsidRDefault="00C53D60" w:rsidP="00296B66">
            <w:pPr>
              <w:shd w:val="clear" w:color="auto" w:fill="FFFFFF"/>
              <w:rPr>
                <w:rFonts w:ascii="Arial" w:hAnsi="Arial" w:cs="Arial"/>
                <w:sz w:val="18"/>
                <w:szCs w:val="18"/>
              </w:rPr>
            </w:pPr>
            <w:r>
              <w:rPr>
                <w:rFonts w:ascii="Arial" w:hAnsi="Arial" w:cs="Arial"/>
                <w:sz w:val="18"/>
                <w:szCs w:val="18"/>
              </w:rPr>
              <w:t>Shares of Energy Firms Are in the Doldrums</w:t>
            </w:r>
          </w:p>
        </w:tc>
        <w:tc>
          <w:tcPr>
            <w:tcW w:w="7110" w:type="dxa"/>
          </w:tcPr>
          <w:p w14:paraId="2C6D39DF" w14:textId="77777777" w:rsidR="000E2494" w:rsidRDefault="00C53D60" w:rsidP="00FB4848">
            <w:pPr>
              <w:shd w:val="clear" w:color="auto" w:fill="FFFFFF"/>
              <w:rPr>
                <w:rFonts w:ascii="Arial" w:hAnsi="Arial" w:cs="Arial"/>
                <w:sz w:val="18"/>
                <w:szCs w:val="18"/>
              </w:rPr>
            </w:pPr>
            <w:r>
              <w:rPr>
                <w:rFonts w:ascii="Arial" w:hAnsi="Arial" w:cs="Arial"/>
                <w:sz w:val="18"/>
                <w:szCs w:val="18"/>
              </w:rPr>
              <w:t>Share of oil-and-gas companies led the market last year.  This year, they are the biggest laggards.</w:t>
            </w:r>
          </w:p>
          <w:p w14:paraId="648C1622" w14:textId="77777777" w:rsidR="00C53D60" w:rsidRDefault="00C53D60" w:rsidP="00FB4848">
            <w:pPr>
              <w:shd w:val="clear" w:color="auto" w:fill="FFFFFF"/>
              <w:rPr>
                <w:rFonts w:ascii="Arial" w:hAnsi="Arial" w:cs="Arial"/>
                <w:sz w:val="18"/>
                <w:szCs w:val="18"/>
              </w:rPr>
            </w:pPr>
          </w:p>
          <w:p w14:paraId="422AF585" w14:textId="77777777" w:rsidR="00C53D60" w:rsidRDefault="00C53D60" w:rsidP="00FB4848">
            <w:pPr>
              <w:shd w:val="clear" w:color="auto" w:fill="FFFFFF"/>
              <w:rPr>
                <w:rFonts w:ascii="Arial" w:hAnsi="Arial" w:cs="Arial"/>
                <w:sz w:val="18"/>
                <w:szCs w:val="18"/>
              </w:rPr>
            </w:pPr>
            <w:r>
              <w:rPr>
                <w:rFonts w:ascii="Arial" w:hAnsi="Arial" w:cs="Arial"/>
                <w:sz w:val="18"/>
                <w:szCs w:val="18"/>
              </w:rPr>
              <w:t>Energy stocks comprise the worst-performing sector of the S&amp;P 500this year, down10%, compared with the  broad index’s 7.6% gain.</w:t>
            </w:r>
          </w:p>
          <w:p w14:paraId="4838A15C" w14:textId="77777777" w:rsidR="00C53D60" w:rsidRDefault="00C53D60" w:rsidP="00FB4848">
            <w:pPr>
              <w:shd w:val="clear" w:color="auto" w:fill="FFFFFF"/>
              <w:rPr>
                <w:rFonts w:ascii="Arial" w:hAnsi="Arial" w:cs="Arial"/>
                <w:sz w:val="18"/>
                <w:szCs w:val="18"/>
              </w:rPr>
            </w:pPr>
          </w:p>
          <w:p w14:paraId="0E904E57" w14:textId="77777777" w:rsidR="00C53D60" w:rsidRDefault="00C53D60" w:rsidP="00FB4848">
            <w:pPr>
              <w:shd w:val="clear" w:color="auto" w:fill="FFFFFF"/>
              <w:rPr>
                <w:rFonts w:ascii="Arial" w:hAnsi="Arial" w:cs="Arial"/>
                <w:sz w:val="18"/>
                <w:szCs w:val="18"/>
              </w:rPr>
            </w:pPr>
            <w:r>
              <w:rPr>
                <w:rFonts w:ascii="Arial" w:hAnsi="Arial" w:cs="Arial"/>
                <w:sz w:val="18"/>
                <w:szCs w:val="18"/>
              </w:rPr>
              <w:t>That comes after the S&amp;P 500 energy sector rallied 59% in 2022, the only segment of the index to end the year with gains…</w:t>
            </w:r>
          </w:p>
          <w:p w14:paraId="720CEAC5" w14:textId="77777777" w:rsidR="00C53D60" w:rsidRDefault="00C53D60" w:rsidP="00FB4848">
            <w:pPr>
              <w:shd w:val="clear" w:color="auto" w:fill="FFFFFF"/>
              <w:rPr>
                <w:rFonts w:ascii="Arial" w:hAnsi="Arial" w:cs="Arial"/>
                <w:sz w:val="18"/>
                <w:szCs w:val="18"/>
              </w:rPr>
            </w:pPr>
          </w:p>
          <w:p w14:paraId="2734A4B3" w14:textId="0B820511" w:rsidR="00C53D60" w:rsidRDefault="00C53D60" w:rsidP="00FB4848">
            <w:pPr>
              <w:shd w:val="clear" w:color="auto" w:fill="FFFFFF"/>
              <w:rPr>
                <w:rFonts w:ascii="Arial" w:hAnsi="Arial" w:cs="Arial"/>
                <w:sz w:val="18"/>
                <w:szCs w:val="18"/>
              </w:rPr>
            </w:pPr>
            <w:r>
              <w:rPr>
                <w:rFonts w:ascii="Arial" w:hAnsi="Arial" w:cs="Arial"/>
                <w:sz w:val="18"/>
                <w:szCs w:val="18"/>
              </w:rPr>
              <w:t>“The performance of an energy stock is going to be driven by supply and demand of oil,: said  Fernando Soto, a senior vice president in Brown Brothers Harriman’s private banking division. “It’s very, very difficult to predict that.”</w:t>
            </w:r>
          </w:p>
        </w:tc>
        <w:tc>
          <w:tcPr>
            <w:tcW w:w="2250" w:type="dxa"/>
          </w:tcPr>
          <w:p w14:paraId="299F1F13" w14:textId="3443D3A6" w:rsidR="000E2494" w:rsidRDefault="00C53D6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77F0A5" w14:textId="1F72630A" w:rsidR="000E2494" w:rsidRDefault="00C53D60" w:rsidP="001A7FDD">
            <w:pPr>
              <w:shd w:val="clear" w:color="auto" w:fill="FFFFFF"/>
              <w:rPr>
                <w:rFonts w:ascii="Arial" w:hAnsi="Arial" w:cs="Arial"/>
                <w:sz w:val="18"/>
                <w:szCs w:val="18"/>
              </w:rPr>
            </w:pPr>
            <w:r>
              <w:rPr>
                <w:rFonts w:ascii="Arial" w:hAnsi="Arial" w:cs="Arial"/>
                <w:sz w:val="18"/>
                <w:szCs w:val="18"/>
              </w:rPr>
              <w:t>05/12/2023</w:t>
            </w:r>
          </w:p>
        </w:tc>
        <w:tc>
          <w:tcPr>
            <w:tcW w:w="1795" w:type="dxa"/>
          </w:tcPr>
          <w:p w14:paraId="0C57D47E" w14:textId="64559D96" w:rsidR="000E2494" w:rsidRDefault="00C53D60" w:rsidP="0047098A">
            <w:pPr>
              <w:shd w:val="clear" w:color="auto" w:fill="FFFFFF"/>
              <w:rPr>
                <w:rFonts w:ascii="Arial" w:hAnsi="Arial" w:cs="Arial"/>
                <w:sz w:val="18"/>
                <w:szCs w:val="18"/>
              </w:rPr>
            </w:pPr>
            <w:r>
              <w:rPr>
                <w:rFonts w:ascii="Arial" w:hAnsi="Arial" w:cs="Arial"/>
                <w:sz w:val="18"/>
                <w:szCs w:val="18"/>
              </w:rPr>
              <w:t>Hannah Miao</w:t>
            </w:r>
          </w:p>
        </w:tc>
      </w:tr>
      <w:tr w:rsidR="001D249E" w:rsidRPr="00C57F55" w14:paraId="7A724F2C" w14:textId="77777777" w:rsidTr="009A187E">
        <w:tc>
          <w:tcPr>
            <w:tcW w:w="1975" w:type="dxa"/>
          </w:tcPr>
          <w:p w14:paraId="6B95D5A2" w14:textId="77777777" w:rsidR="001D249E" w:rsidRDefault="001D249E" w:rsidP="00296B66">
            <w:pPr>
              <w:shd w:val="clear" w:color="auto" w:fill="FFFFFF"/>
              <w:rPr>
                <w:rFonts w:ascii="Arial" w:hAnsi="Arial" w:cs="Arial"/>
                <w:sz w:val="18"/>
                <w:szCs w:val="18"/>
              </w:rPr>
            </w:pPr>
          </w:p>
        </w:tc>
        <w:tc>
          <w:tcPr>
            <w:tcW w:w="7110" w:type="dxa"/>
          </w:tcPr>
          <w:p w14:paraId="6E31A581" w14:textId="77777777" w:rsidR="001D249E" w:rsidRDefault="001D249E" w:rsidP="00FB4848">
            <w:pPr>
              <w:shd w:val="clear" w:color="auto" w:fill="FFFFFF"/>
              <w:rPr>
                <w:rFonts w:ascii="Arial" w:hAnsi="Arial" w:cs="Arial"/>
                <w:sz w:val="18"/>
                <w:szCs w:val="18"/>
              </w:rPr>
            </w:pPr>
          </w:p>
        </w:tc>
        <w:tc>
          <w:tcPr>
            <w:tcW w:w="2250" w:type="dxa"/>
          </w:tcPr>
          <w:p w14:paraId="01A7373C" w14:textId="77777777" w:rsidR="001D249E" w:rsidRDefault="001D249E" w:rsidP="00C57F55">
            <w:pPr>
              <w:shd w:val="clear" w:color="auto" w:fill="FFFFFF"/>
              <w:rPr>
                <w:rFonts w:ascii="Arial" w:hAnsi="Arial" w:cs="Arial"/>
                <w:sz w:val="18"/>
                <w:szCs w:val="18"/>
              </w:rPr>
            </w:pPr>
          </w:p>
        </w:tc>
        <w:tc>
          <w:tcPr>
            <w:tcW w:w="1260" w:type="dxa"/>
          </w:tcPr>
          <w:p w14:paraId="06FEA588" w14:textId="77777777" w:rsidR="001D249E" w:rsidRDefault="001D249E" w:rsidP="001A7FDD">
            <w:pPr>
              <w:shd w:val="clear" w:color="auto" w:fill="FFFFFF"/>
              <w:rPr>
                <w:rFonts w:ascii="Arial" w:hAnsi="Arial" w:cs="Arial"/>
                <w:sz w:val="18"/>
                <w:szCs w:val="18"/>
              </w:rPr>
            </w:pPr>
          </w:p>
        </w:tc>
        <w:tc>
          <w:tcPr>
            <w:tcW w:w="1795" w:type="dxa"/>
          </w:tcPr>
          <w:p w14:paraId="722116BD" w14:textId="77777777" w:rsidR="001D249E" w:rsidRDefault="001D249E" w:rsidP="0047098A">
            <w:pPr>
              <w:shd w:val="clear" w:color="auto" w:fill="FFFFFF"/>
              <w:rPr>
                <w:rFonts w:ascii="Arial" w:hAnsi="Arial" w:cs="Arial"/>
                <w:sz w:val="18"/>
                <w:szCs w:val="18"/>
              </w:rPr>
            </w:pPr>
          </w:p>
        </w:tc>
      </w:tr>
      <w:tr w:rsidR="001D249E" w:rsidRPr="00C57F55" w14:paraId="4368D615" w14:textId="77777777" w:rsidTr="009A187E">
        <w:tc>
          <w:tcPr>
            <w:tcW w:w="1975" w:type="dxa"/>
          </w:tcPr>
          <w:p w14:paraId="0E5452FC" w14:textId="5BC079C0" w:rsidR="001D249E" w:rsidRDefault="001F79E4" w:rsidP="00296B66">
            <w:pPr>
              <w:shd w:val="clear" w:color="auto" w:fill="FFFFFF"/>
              <w:rPr>
                <w:rFonts w:ascii="Arial" w:hAnsi="Arial" w:cs="Arial"/>
                <w:sz w:val="18"/>
                <w:szCs w:val="18"/>
              </w:rPr>
            </w:pPr>
            <w:r>
              <w:rPr>
                <w:rFonts w:ascii="Arial" w:hAnsi="Arial" w:cs="Arial"/>
                <w:sz w:val="18"/>
                <w:szCs w:val="18"/>
              </w:rPr>
              <w:t>Economic Cooling Seen in Prices and Job Market</w:t>
            </w:r>
          </w:p>
        </w:tc>
        <w:tc>
          <w:tcPr>
            <w:tcW w:w="7110" w:type="dxa"/>
          </w:tcPr>
          <w:p w14:paraId="4551BF44" w14:textId="77777777" w:rsidR="001D249E" w:rsidRDefault="001F79E4" w:rsidP="00FB4848">
            <w:pPr>
              <w:shd w:val="clear" w:color="auto" w:fill="FFFFFF"/>
              <w:rPr>
                <w:rFonts w:ascii="Arial" w:hAnsi="Arial" w:cs="Arial"/>
                <w:sz w:val="18"/>
                <w:szCs w:val="18"/>
              </w:rPr>
            </w:pPr>
            <w:r>
              <w:rPr>
                <w:rFonts w:ascii="Arial" w:hAnsi="Arial" w:cs="Arial"/>
                <w:sz w:val="18"/>
                <w:szCs w:val="18"/>
              </w:rPr>
              <w:t>The U.S. economy showed fresh signs of cooling, with a reading of supplier inflation moderating…</w:t>
            </w:r>
          </w:p>
          <w:p w14:paraId="2456D461" w14:textId="77777777" w:rsidR="001F79E4" w:rsidRDefault="001F79E4" w:rsidP="00FB4848">
            <w:pPr>
              <w:shd w:val="clear" w:color="auto" w:fill="FFFFFF"/>
              <w:rPr>
                <w:rFonts w:ascii="Arial" w:hAnsi="Arial" w:cs="Arial"/>
                <w:sz w:val="18"/>
                <w:szCs w:val="18"/>
              </w:rPr>
            </w:pPr>
          </w:p>
          <w:p w14:paraId="33DBC1F2" w14:textId="77777777" w:rsidR="001F79E4" w:rsidRDefault="001F79E4" w:rsidP="00FB4848">
            <w:pPr>
              <w:shd w:val="clear" w:color="auto" w:fill="FFFFFF"/>
              <w:rPr>
                <w:rFonts w:ascii="Arial" w:hAnsi="Arial" w:cs="Arial"/>
                <w:sz w:val="18"/>
                <w:szCs w:val="18"/>
              </w:rPr>
            </w:pPr>
            <w:r>
              <w:rPr>
                <w:rFonts w:ascii="Arial" w:hAnsi="Arial" w:cs="Arial"/>
                <w:sz w:val="18"/>
                <w:szCs w:val="18"/>
              </w:rPr>
              <w:t>Large companies in industries such as technology, real estate and finance have announced cuts in recent months.</w:t>
            </w:r>
          </w:p>
          <w:p w14:paraId="385A06AD" w14:textId="77777777" w:rsidR="001F79E4" w:rsidRDefault="001F79E4" w:rsidP="00FB4848">
            <w:pPr>
              <w:shd w:val="clear" w:color="auto" w:fill="FFFFFF"/>
              <w:rPr>
                <w:rFonts w:ascii="Arial" w:hAnsi="Arial" w:cs="Arial"/>
                <w:sz w:val="18"/>
                <w:szCs w:val="18"/>
              </w:rPr>
            </w:pPr>
          </w:p>
          <w:p w14:paraId="540034BC" w14:textId="1BAEBBAC" w:rsidR="001F79E4" w:rsidRDefault="001F79E4" w:rsidP="00FB4848">
            <w:pPr>
              <w:shd w:val="clear" w:color="auto" w:fill="FFFFFF"/>
              <w:rPr>
                <w:rFonts w:ascii="Arial" w:hAnsi="Arial" w:cs="Arial"/>
                <w:sz w:val="18"/>
                <w:szCs w:val="18"/>
              </w:rPr>
            </w:pPr>
            <w:r>
              <w:rPr>
                <w:rFonts w:ascii="Arial" w:hAnsi="Arial" w:cs="Arial"/>
                <w:sz w:val="18"/>
                <w:szCs w:val="18"/>
              </w:rPr>
              <w:t>Consumer inflation edged slightly lower in April but remains historically high.  The consumer-price index rose 4.9% last month from a year earlier…</w:t>
            </w:r>
          </w:p>
        </w:tc>
        <w:tc>
          <w:tcPr>
            <w:tcW w:w="2250" w:type="dxa"/>
          </w:tcPr>
          <w:p w14:paraId="26F3EA10" w14:textId="46C2B5ED" w:rsidR="001D249E" w:rsidRDefault="001F79E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6673283" w14:textId="2A7ABFE5" w:rsidR="001D249E" w:rsidRDefault="001F79E4" w:rsidP="001A7FDD">
            <w:pPr>
              <w:shd w:val="clear" w:color="auto" w:fill="FFFFFF"/>
              <w:rPr>
                <w:rFonts w:ascii="Arial" w:hAnsi="Arial" w:cs="Arial"/>
                <w:sz w:val="18"/>
                <w:szCs w:val="18"/>
              </w:rPr>
            </w:pPr>
            <w:r>
              <w:rPr>
                <w:rFonts w:ascii="Arial" w:hAnsi="Arial" w:cs="Arial"/>
                <w:sz w:val="18"/>
                <w:szCs w:val="18"/>
              </w:rPr>
              <w:t>05/12/2023</w:t>
            </w:r>
          </w:p>
        </w:tc>
        <w:tc>
          <w:tcPr>
            <w:tcW w:w="1795" w:type="dxa"/>
          </w:tcPr>
          <w:p w14:paraId="7009CF76" w14:textId="41769080" w:rsidR="001D249E" w:rsidRDefault="001F79E4" w:rsidP="0047098A">
            <w:pPr>
              <w:shd w:val="clear" w:color="auto" w:fill="FFFFFF"/>
              <w:rPr>
                <w:rFonts w:ascii="Arial" w:hAnsi="Arial" w:cs="Arial"/>
                <w:sz w:val="18"/>
                <w:szCs w:val="18"/>
              </w:rPr>
            </w:pPr>
            <w:r>
              <w:rPr>
                <w:rFonts w:ascii="Arial" w:hAnsi="Arial" w:cs="Arial"/>
                <w:sz w:val="18"/>
                <w:szCs w:val="18"/>
              </w:rPr>
              <w:t>Harriet Torry and Sarah Chaney Cambon</w:t>
            </w:r>
          </w:p>
        </w:tc>
      </w:tr>
      <w:tr w:rsidR="001D249E" w:rsidRPr="00C57F55" w14:paraId="1F87E633" w14:textId="77777777" w:rsidTr="009A187E">
        <w:tc>
          <w:tcPr>
            <w:tcW w:w="1975" w:type="dxa"/>
          </w:tcPr>
          <w:p w14:paraId="27E9B2FB" w14:textId="77777777" w:rsidR="001D249E" w:rsidRDefault="001D249E" w:rsidP="00296B66">
            <w:pPr>
              <w:shd w:val="clear" w:color="auto" w:fill="FFFFFF"/>
              <w:rPr>
                <w:rFonts w:ascii="Arial" w:hAnsi="Arial" w:cs="Arial"/>
                <w:sz w:val="18"/>
                <w:szCs w:val="18"/>
              </w:rPr>
            </w:pPr>
          </w:p>
        </w:tc>
        <w:tc>
          <w:tcPr>
            <w:tcW w:w="7110" w:type="dxa"/>
          </w:tcPr>
          <w:p w14:paraId="4B84085F" w14:textId="77777777" w:rsidR="001D249E" w:rsidRDefault="001D249E" w:rsidP="00FB4848">
            <w:pPr>
              <w:shd w:val="clear" w:color="auto" w:fill="FFFFFF"/>
              <w:rPr>
                <w:rFonts w:ascii="Arial" w:hAnsi="Arial" w:cs="Arial"/>
                <w:sz w:val="18"/>
                <w:szCs w:val="18"/>
              </w:rPr>
            </w:pPr>
          </w:p>
        </w:tc>
        <w:tc>
          <w:tcPr>
            <w:tcW w:w="2250" w:type="dxa"/>
          </w:tcPr>
          <w:p w14:paraId="2341FF67" w14:textId="77777777" w:rsidR="001D249E" w:rsidRDefault="001D249E" w:rsidP="00C57F55">
            <w:pPr>
              <w:shd w:val="clear" w:color="auto" w:fill="FFFFFF"/>
              <w:rPr>
                <w:rFonts w:ascii="Arial" w:hAnsi="Arial" w:cs="Arial"/>
                <w:sz w:val="18"/>
                <w:szCs w:val="18"/>
              </w:rPr>
            </w:pPr>
          </w:p>
        </w:tc>
        <w:tc>
          <w:tcPr>
            <w:tcW w:w="1260" w:type="dxa"/>
          </w:tcPr>
          <w:p w14:paraId="35EFD28F" w14:textId="77777777" w:rsidR="001D249E" w:rsidRDefault="001D249E" w:rsidP="001A7FDD">
            <w:pPr>
              <w:shd w:val="clear" w:color="auto" w:fill="FFFFFF"/>
              <w:rPr>
                <w:rFonts w:ascii="Arial" w:hAnsi="Arial" w:cs="Arial"/>
                <w:sz w:val="18"/>
                <w:szCs w:val="18"/>
              </w:rPr>
            </w:pPr>
          </w:p>
        </w:tc>
        <w:tc>
          <w:tcPr>
            <w:tcW w:w="1795" w:type="dxa"/>
          </w:tcPr>
          <w:p w14:paraId="4C6D7E02" w14:textId="77777777" w:rsidR="001D249E" w:rsidRDefault="001D249E" w:rsidP="0047098A">
            <w:pPr>
              <w:shd w:val="clear" w:color="auto" w:fill="FFFFFF"/>
              <w:rPr>
                <w:rFonts w:ascii="Arial" w:hAnsi="Arial" w:cs="Arial"/>
                <w:sz w:val="18"/>
                <w:szCs w:val="18"/>
              </w:rPr>
            </w:pPr>
          </w:p>
        </w:tc>
      </w:tr>
      <w:tr w:rsidR="001D249E" w:rsidRPr="00C57F55" w14:paraId="45C02547" w14:textId="77777777" w:rsidTr="009A187E">
        <w:tc>
          <w:tcPr>
            <w:tcW w:w="1975" w:type="dxa"/>
          </w:tcPr>
          <w:p w14:paraId="3B96F357" w14:textId="3BCDAF73" w:rsidR="001D249E" w:rsidRDefault="001F79E4" w:rsidP="00296B66">
            <w:pPr>
              <w:shd w:val="clear" w:color="auto" w:fill="FFFFFF"/>
              <w:rPr>
                <w:rFonts w:ascii="Arial" w:hAnsi="Arial" w:cs="Arial"/>
                <w:sz w:val="18"/>
                <w:szCs w:val="18"/>
              </w:rPr>
            </w:pPr>
            <w:r>
              <w:rPr>
                <w:rFonts w:ascii="Arial" w:hAnsi="Arial" w:cs="Arial"/>
                <w:sz w:val="18"/>
                <w:szCs w:val="18"/>
              </w:rPr>
              <w:t>What’s News</w:t>
            </w:r>
          </w:p>
        </w:tc>
        <w:tc>
          <w:tcPr>
            <w:tcW w:w="7110" w:type="dxa"/>
          </w:tcPr>
          <w:p w14:paraId="29022F04" w14:textId="0F97EBAA" w:rsidR="001D249E" w:rsidRDefault="001F79E4" w:rsidP="00FB4848">
            <w:pPr>
              <w:shd w:val="clear" w:color="auto" w:fill="FFFFFF"/>
              <w:rPr>
                <w:rFonts w:ascii="Arial" w:hAnsi="Arial" w:cs="Arial"/>
                <w:sz w:val="18"/>
                <w:szCs w:val="18"/>
              </w:rPr>
            </w:pPr>
            <w:r>
              <w:rPr>
                <w:rFonts w:ascii="Arial" w:hAnsi="Arial" w:cs="Arial"/>
                <w:sz w:val="18"/>
                <w:szCs w:val="18"/>
              </w:rPr>
              <w:t>♦ The Bank of England raised its key interest rate for the 12</w:t>
            </w:r>
            <w:r w:rsidRPr="001F79E4">
              <w:rPr>
                <w:rFonts w:ascii="Arial" w:hAnsi="Arial" w:cs="Arial"/>
                <w:sz w:val="18"/>
                <w:szCs w:val="18"/>
                <w:vertAlign w:val="superscript"/>
              </w:rPr>
              <w:t>th</w:t>
            </w:r>
            <w:r>
              <w:rPr>
                <w:rFonts w:ascii="Arial" w:hAnsi="Arial" w:cs="Arial"/>
                <w:sz w:val="18"/>
                <w:szCs w:val="18"/>
              </w:rPr>
              <w:t xml:space="preserve"> consecutive time and signaled more increases are possible.</w:t>
            </w:r>
          </w:p>
        </w:tc>
        <w:tc>
          <w:tcPr>
            <w:tcW w:w="2250" w:type="dxa"/>
          </w:tcPr>
          <w:p w14:paraId="53D28132" w14:textId="58E46E9B" w:rsidR="001D249E" w:rsidRDefault="001F79E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DB345B6" w14:textId="0571E824" w:rsidR="001D249E" w:rsidRDefault="001F79E4" w:rsidP="001A7FDD">
            <w:pPr>
              <w:shd w:val="clear" w:color="auto" w:fill="FFFFFF"/>
              <w:rPr>
                <w:rFonts w:ascii="Arial" w:hAnsi="Arial" w:cs="Arial"/>
                <w:sz w:val="18"/>
                <w:szCs w:val="18"/>
              </w:rPr>
            </w:pPr>
            <w:r>
              <w:rPr>
                <w:rFonts w:ascii="Arial" w:hAnsi="Arial" w:cs="Arial"/>
                <w:sz w:val="18"/>
                <w:szCs w:val="18"/>
              </w:rPr>
              <w:t>05/12/2023</w:t>
            </w:r>
          </w:p>
        </w:tc>
        <w:tc>
          <w:tcPr>
            <w:tcW w:w="1795" w:type="dxa"/>
          </w:tcPr>
          <w:p w14:paraId="71863C31" w14:textId="77777777" w:rsidR="001D249E" w:rsidRDefault="001D249E" w:rsidP="0047098A">
            <w:pPr>
              <w:shd w:val="clear" w:color="auto" w:fill="FFFFFF"/>
              <w:rPr>
                <w:rFonts w:ascii="Arial" w:hAnsi="Arial" w:cs="Arial"/>
                <w:sz w:val="18"/>
                <w:szCs w:val="18"/>
              </w:rPr>
            </w:pPr>
          </w:p>
        </w:tc>
      </w:tr>
      <w:tr w:rsidR="007E33F9" w:rsidRPr="00C57F55" w14:paraId="6409C38E" w14:textId="77777777" w:rsidTr="009A187E">
        <w:tc>
          <w:tcPr>
            <w:tcW w:w="1975" w:type="dxa"/>
          </w:tcPr>
          <w:p w14:paraId="1E15917E" w14:textId="77777777" w:rsidR="007E33F9" w:rsidRDefault="007E33F9" w:rsidP="00296B66">
            <w:pPr>
              <w:shd w:val="clear" w:color="auto" w:fill="FFFFFF"/>
              <w:rPr>
                <w:rFonts w:ascii="Arial" w:hAnsi="Arial" w:cs="Arial"/>
                <w:sz w:val="18"/>
                <w:szCs w:val="18"/>
              </w:rPr>
            </w:pPr>
          </w:p>
        </w:tc>
        <w:tc>
          <w:tcPr>
            <w:tcW w:w="7110" w:type="dxa"/>
          </w:tcPr>
          <w:p w14:paraId="3C7B4360" w14:textId="77777777" w:rsidR="007E33F9" w:rsidRDefault="007E33F9" w:rsidP="00FB4848">
            <w:pPr>
              <w:shd w:val="clear" w:color="auto" w:fill="FFFFFF"/>
              <w:rPr>
                <w:rFonts w:ascii="Arial" w:hAnsi="Arial" w:cs="Arial"/>
                <w:sz w:val="18"/>
                <w:szCs w:val="18"/>
              </w:rPr>
            </w:pPr>
          </w:p>
        </w:tc>
        <w:tc>
          <w:tcPr>
            <w:tcW w:w="2250" w:type="dxa"/>
          </w:tcPr>
          <w:p w14:paraId="5FD480FB" w14:textId="77777777" w:rsidR="007E33F9" w:rsidRDefault="007E33F9" w:rsidP="00C57F55">
            <w:pPr>
              <w:shd w:val="clear" w:color="auto" w:fill="FFFFFF"/>
              <w:rPr>
                <w:rFonts w:ascii="Arial" w:hAnsi="Arial" w:cs="Arial"/>
                <w:sz w:val="18"/>
                <w:szCs w:val="18"/>
              </w:rPr>
            </w:pPr>
          </w:p>
        </w:tc>
        <w:tc>
          <w:tcPr>
            <w:tcW w:w="1260" w:type="dxa"/>
          </w:tcPr>
          <w:p w14:paraId="7665057B" w14:textId="77777777" w:rsidR="007E33F9" w:rsidRDefault="007E33F9" w:rsidP="001A7FDD">
            <w:pPr>
              <w:shd w:val="clear" w:color="auto" w:fill="FFFFFF"/>
              <w:rPr>
                <w:rFonts w:ascii="Arial" w:hAnsi="Arial" w:cs="Arial"/>
                <w:sz w:val="18"/>
                <w:szCs w:val="18"/>
              </w:rPr>
            </w:pPr>
          </w:p>
        </w:tc>
        <w:tc>
          <w:tcPr>
            <w:tcW w:w="1795" w:type="dxa"/>
          </w:tcPr>
          <w:p w14:paraId="1C9039E5" w14:textId="77777777" w:rsidR="007E33F9" w:rsidRDefault="007E33F9" w:rsidP="0047098A">
            <w:pPr>
              <w:shd w:val="clear" w:color="auto" w:fill="FFFFFF"/>
              <w:rPr>
                <w:rFonts w:ascii="Arial" w:hAnsi="Arial" w:cs="Arial"/>
                <w:sz w:val="18"/>
                <w:szCs w:val="18"/>
              </w:rPr>
            </w:pPr>
          </w:p>
        </w:tc>
      </w:tr>
      <w:tr w:rsidR="007E33F9" w:rsidRPr="00C57F55" w14:paraId="082B2E56" w14:textId="77777777" w:rsidTr="009A187E">
        <w:tc>
          <w:tcPr>
            <w:tcW w:w="1975" w:type="dxa"/>
          </w:tcPr>
          <w:p w14:paraId="17825DAB" w14:textId="77777777" w:rsidR="007E33F9" w:rsidRDefault="007E33F9" w:rsidP="00296B66">
            <w:pPr>
              <w:shd w:val="clear" w:color="auto" w:fill="FFFFFF"/>
              <w:rPr>
                <w:rFonts w:ascii="Arial" w:hAnsi="Arial" w:cs="Arial"/>
                <w:sz w:val="18"/>
                <w:szCs w:val="18"/>
              </w:rPr>
            </w:pPr>
            <w:r>
              <w:rPr>
                <w:rFonts w:ascii="Arial" w:hAnsi="Arial" w:cs="Arial"/>
                <w:sz w:val="18"/>
                <w:szCs w:val="18"/>
              </w:rPr>
              <w:t>Skittish Investors May Lift Stocks</w:t>
            </w:r>
          </w:p>
          <w:p w14:paraId="65A015B8" w14:textId="7BCED97E" w:rsidR="007E33F9" w:rsidRPr="007E33F9" w:rsidRDefault="007E33F9" w:rsidP="00296B66">
            <w:pPr>
              <w:shd w:val="clear" w:color="auto" w:fill="FFFFFF"/>
              <w:rPr>
                <w:rFonts w:ascii="Arial" w:hAnsi="Arial" w:cs="Arial"/>
                <w:i/>
                <w:iCs/>
                <w:sz w:val="18"/>
                <w:szCs w:val="18"/>
              </w:rPr>
            </w:pPr>
            <w:r>
              <w:rPr>
                <w:rFonts w:ascii="Arial" w:hAnsi="Arial" w:cs="Arial"/>
                <w:i/>
                <w:iCs/>
                <w:sz w:val="18"/>
                <w:szCs w:val="18"/>
              </w:rPr>
              <w:t>Fund managers have lowest exposure to equities relative to bonds since 2009</w:t>
            </w:r>
          </w:p>
        </w:tc>
        <w:tc>
          <w:tcPr>
            <w:tcW w:w="7110" w:type="dxa"/>
          </w:tcPr>
          <w:p w14:paraId="66DB55A7" w14:textId="77777777" w:rsidR="007E33F9" w:rsidRDefault="007E33F9" w:rsidP="00FB4848">
            <w:pPr>
              <w:shd w:val="clear" w:color="auto" w:fill="FFFFFF"/>
              <w:rPr>
                <w:rFonts w:ascii="Arial" w:hAnsi="Arial" w:cs="Arial"/>
                <w:sz w:val="18"/>
                <w:szCs w:val="18"/>
              </w:rPr>
            </w:pPr>
            <w:r>
              <w:rPr>
                <w:rFonts w:ascii="Arial" w:hAnsi="Arial" w:cs="Arial"/>
                <w:sz w:val="18"/>
                <w:szCs w:val="18"/>
              </w:rPr>
              <w:t>Turmoil in the banking sector has dragged fund managers’ enthusiasm for stocks to a 2023 ebb, according to Bank of America’ most recent  monthly survey.</w:t>
            </w:r>
          </w:p>
          <w:p w14:paraId="33F0D4B1" w14:textId="77777777" w:rsidR="007E33F9" w:rsidRDefault="007E33F9" w:rsidP="00FB4848">
            <w:pPr>
              <w:shd w:val="clear" w:color="auto" w:fill="FFFFFF"/>
              <w:rPr>
                <w:rFonts w:ascii="Arial" w:hAnsi="Arial" w:cs="Arial"/>
                <w:sz w:val="18"/>
                <w:szCs w:val="18"/>
              </w:rPr>
            </w:pPr>
          </w:p>
          <w:p w14:paraId="496E2CB4" w14:textId="1072C839" w:rsidR="007E33F9" w:rsidRDefault="007E33F9" w:rsidP="00FB4848">
            <w:pPr>
              <w:shd w:val="clear" w:color="auto" w:fill="FFFFFF"/>
              <w:rPr>
                <w:rFonts w:ascii="Arial" w:hAnsi="Arial" w:cs="Arial"/>
                <w:sz w:val="18"/>
                <w:szCs w:val="18"/>
              </w:rPr>
            </w:pPr>
            <w:r>
              <w:rPr>
                <w:rFonts w:ascii="Arial" w:hAnsi="Arial" w:cs="Arial"/>
                <w:sz w:val="18"/>
                <w:szCs w:val="18"/>
              </w:rPr>
              <w:t xml:space="preserve">Institutions have pulled a net $333.9 billion from stocks over the past 12 months, according to  S&amp;P Global Market Intelligence data,…The S&amp;P 500 slipped 0.3% this past week and has made little progress since the end of March, stalling after a strong </w:t>
            </w:r>
            <w:r w:rsidR="004473CB">
              <w:rPr>
                <w:rFonts w:ascii="Arial" w:hAnsi="Arial" w:cs="Arial"/>
                <w:sz w:val="18"/>
                <w:szCs w:val="18"/>
              </w:rPr>
              <w:t>start to</w:t>
            </w:r>
            <w:r>
              <w:rPr>
                <w:rFonts w:ascii="Arial" w:hAnsi="Arial" w:cs="Arial"/>
                <w:sz w:val="18"/>
                <w:szCs w:val="18"/>
              </w:rPr>
              <w:t xml:space="preserve"> the year for highflying tech companies the has left the index up 7.4% for the year.</w:t>
            </w:r>
          </w:p>
        </w:tc>
        <w:tc>
          <w:tcPr>
            <w:tcW w:w="2250" w:type="dxa"/>
          </w:tcPr>
          <w:p w14:paraId="22B5CEB5" w14:textId="76507E7E" w:rsidR="007E33F9" w:rsidRDefault="007E33F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3C7BD03" w14:textId="201C6277" w:rsidR="007E33F9" w:rsidRDefault="007E33F9" w:rsidP="001A7FDD">
            <w:pPr>
              <w:shd w:val="clear" w:color="auto" w:fill="FFFFFF"/>
              <w:rPr>
                <w:rFonts w:ascii="Arial" w:hAnsi="Arial" w:cs="Arial"/>
                <w:sz w:val="18"/>
                <w:szCs w:val="18"/>
              </w:rPr>
            </w:pPr>
            <w:r>
              <w:rPr>
                <w:rFonts w:ascii="Arial" w:hAnsi="Arial" w:cs="Arial"/>
                <w:sz w:val="18"/>
                <w:szCs w:val="18"/>
              </w:rPr>
              <w:t>05/15/2023</w:t>
            </w:r>
          </w:p>
        </w:tc>
        <w:tc>
          <w:tcPr>
            <w:tcW w:w="1795" w:type="dxa"/>
          </w:tcPr>
          <w:p w14:paraId="10AAEBF7" w14:textId="037ABD13" w:rsidR="007E33F9" w:rsidRDefault="007E33F9" w:rsidP="0047098A">
            <w:pPr>
              <w:shd w:val="clear" w:color="auto" w:fill="FFFFFF"/>
              <w:rPr>
                <w:rFonts w:ascii="Arial" w:hAnsi="Arial" w:cs="Arial"/>
                <w:sz w:val="18"/>
                <w:szCs w:val="18"/>
              </w:rPr>
            </w:pPr>
            <w:r>
              <w:rPr>
                <w:rFonts w:ascii="Arial" w:hAnsi="Arial" w:cs="Arial"/>
                <w:sz w:val="18"/>
                <w:szCs w:val="18"/>
              </w:rPr>
              <w:t>Jack Pitcher</w:t>
            </w:r>
          </w:p>
        </w:tc>
      </w:tr>
      <w:tr w:rsidR="001D249E" w:rsidRPr="00C57F55" w14:paraId="4C55BF60" w14:textId="77777777" w:rsidTr="009A187E">
        <w:tc>
          <w:tcPr>
            <w:tcW w:w="1975" w:type="dxa"/>
          </w:tcPr>
          <w:p w14:paraId="7762E9D5" w14:textId="77777777" w:rsidR="001D249E" w:rsidRDefault="001D249E" w:rsidP="00296B66">
            <w:pPr>
              <w:shd w:val="clear" w:color="auto" w:fill="FFFFFF"/>
              <w:rPr>
                <w:rFonts w:ascii="Arial" w:hAnsi="Arial" w:cs="Arial"/>
                <w:sz w:val="18"/>
                <w:szCs w:val="18"/>
              </w:rPr>
            </w:pPr>
          </w:p>
        </w:tc>
        <w:tc>
          <w:tcPr>
            <w:tcW w:w="7110" w:type="dxa"/>
          </w:tcPr>
          <w:p w14:paraId="28B196CD" w14:textId="77777777" w:rsidR="001D249E" w:rsidRDefault="001D249E" w:rsidP="00FB4848">
            <w:pPr>
              <w:shd w:val="clear" w:color="auto" w:fill="FFFFFF"/>
              <w:rPr>
                <w:rFonts w:ascii="Arial" w:hAnsi="Arial" w:cs="Arial"/>
                <w:sz w:val="18"/>
                <w:szCs w:val="18"/>
              </w:rPr>
            </w:pPr>
          </w:p>
        </w:tc>
        <w:tc>
          <w:tcPr>
            <w:tcW w:w="2250" w:type="dxa"/>
          </w:tcPr>
          <w:p w14:paraId="3FF30B38" w14:textId="77777777" w:rsidR="001D249E" w:rsidRDefault="001D249E" w:rsidP="00C57F55">
            <w:pPr>
              <w:shd w:val="clear" w:color="auto" w:fill="FFFFFF"/>
              <w:rPr>
                <w:rFonts w:ascii="Arial" w:hAnsi="Arial" w:cs="Arial"/>
                <w:sz w:val="18"/>
                <w:szCs w:val="18"/>
              </w:rPr>
            </w:pPr>
          </w:p>
        </w:tc>
        <w:tc>
          <w:tcPr>
            <w:tcW w:w="1260" w:type="dxa"/>
          </w:tcPr>
          <w:p w14:paraId="6A022787" w14:textId="77777777" w:rsidR="001D249E" w:rsidRDefault="001D249E" w:rsidP="001A7FDD">
            <w:pPr>
              <w:shd w:val="clear" w:color="auto" w:fill="FFFFFF"/>
              <w:rPr>
                <w:rFonts w:ascii="Arial" w:hAnsi="Arial" w:cs="Arial"/>
                <w:sz w:val="18"/>
                <w:szCs w:val="18"/>
              </w:rPr>
            </w:pPr>
          </w:p>
        </w:tc>
        <w:tc>
          <w:tcPr>
            <w:tcW w:w="1795" w:type="dxa"/>
          </w:tcPr>
          <w:p w14:paraId="6FB34B1E" w14:textId="77777777" w:rsidR="001D249E" w:rsidRDefault="001D249E" w:rsidP="0047098A">
            <w:pPr>
              <w:shd w:val="clear" w:color="auto" w:fill="FFFFFF"/>
              <w:rPr>
                <w:rFonts w:ascii="Arial" w:hAnsi="Arial" w:cs="Arial"/>
                <w:sz w:val="18"/>
                <w:szCs w:val="18"/>
              </w:rPr>
            </w:pPr>
          </w:p>
        </w:tc>
      </w:tr>
      <w:tr w:rsidR="001D249E" w:rsidRPr="00C57F55" w14:paraId="728A7B68" w14:textId="77777777" w:rsidTr="009A187E">
        <w:tc>
          <w:tcPr>
            <w:tcW w:w="1975" w:type="dxa"/>
          </w:tcPr>
          <w:p w14:paraId="109B9AEC" w14:textId="585C3260" w:rsidR="001D249E" w:rsidRDefault="00764875" w:rsidP="00296B66">
            <w:pPr>
              <w:shd w:val="clear" w:color="auto" w:fill="FFFFFF"/>
              <w:rPr>
                <w:rFonts w:ascii="Arial" w:hAnsi="Arial" w:cs="Arial"/>
                <w:sz w:val="18"/>
                <w:szCs w:val="18"/>
              </w:rPr>
            </w:pPr>
            <w:r>
              <w:rPr>
                <w:rFonts w:ascii="Arial" w:hAnsi="Arial" w:cs="Arial"/>
                <w:sz w:val="18"/>
                <w:szCs w:val="18"/>
              </w:rPr>
              <w:t>Small Businesses Put Hiring Plans on Ice</w:t>
            </w:r>
          </w:p>
        </w:tc>
        <w:tc>
          <w:tcPr>
            <w:tcW w:w="7110" w:type="dxa"/>
          </w:tcPr>
          <w:p w14:paraId="7CA96E38" w14:textId="77777777" w:rsidR="001D249E" w:rsidRDefault="00764875" w:rsidP="00FB4848">
            <w:pPr>
              <w:shd w:val="clear" w:color="auto" w:fill="FFFFFF"/>
              <w:rPr>
                <w:rFonts w:ascii="Arial" w:hAnsi="Arial" w:cs="Arial"/>
                <w:sz w:val="18"/>
                <w:szCs w:val="18"/>
              </w:rPr>
            </w:pPr>
            <w:r>
              <w:rPr>
                <w:rFonts w:ascii="Arial" w:hAnsi="Arial" w:cs="Arial"/>
                <w:sz w:val="18"/>
                <w:szCs w:val="18"/>
              </w:rPr>
              <w:t>A growing number of small businesses have hit the brakes on hiring.</w:t>
            </w:r>
          </w:p>
          <w:p w14:paraId="262513D1" w14:textId="77777777" w:rsidR="00764875" w:rsidRDefault="00764875" w:rsidP="00FB4848">
            <w:pPr>
              <w:shd w:val="clear" w:color="auto" w:fill="FFFFFF"/>
              <w:rPr>
                <w:rFonts w:ascii="Arial" w:hAnsi="Arial" w:cs="Arial"/>
                <w:sz w:val="18"/>
                <w:szCs w:val="18"/>
              </w:rPr>
            </w:pPr>
          </w:p>
          <w:p w14:paraId="43D8C3A0" w14:textId="77777777" w:rsidR="00764875" w:rsidRDefault="00764875" w:rsidP="00FB4848">
            <w:pPr>
              <w:shd w:val="clear" w:color="auto" w:fill="FFFFFF"/>
              <w:rPr>
                <w:rFonts w:ascii="Arial" w:hAnsi="Arial" w:cs="Arial"/>
                <w:sz w:val="18"/>
                <w:szCs w:val="18"/>
              </w:rPr>
            </w:pPr>
            <w:r>
              <w:rPr>
                <w:rFonts w:ascii="Arial" w:hAnsi="Arial" w:cs="Arial"/>
                <w:sz w:val="18"/>
                <w:szCs w:val="18"/>
              </w:rPr>
              <w:t xml:space="preserve">The portion of small-business owners who expected to expand their workforce over the next year was below 50% for the second months in a row in May, hitting the lowest </w:t>
            </w:r>
            <w:r>
              <w:rPr>
                <w:rFonts w:ascii="Arial" w:hAnsi="Arial" w:cs="Arial"/>
                <w:sz w:val="18"/>
                <w:szCs w:val="18"/>
              </w:rPr>
              <w:lastRenderedPageBreak/>
              <w:t>level since June 2020, during the early months of the Covid-19 pandemic, according to  a recent survey conducted for The Wall Street Journal.</w:t>
            </w:r>
          </w:p>
          <w:p w14:paraId="38FB582E" w14:textId="77777777" w:rsidR="00764875" w:rsidRDefault="00764875" w:rsidP="00FB4848">
            <w:pPr>
              <w:shd w:val="clear" w:color="auto" w:fill="FFFFFF"/>
              <w:rPr>
                <w:rFonts w:ascii="Arial" w:hAnsi="Arial" w:cs="Arial"/>
                <w:sz w:val="18"/>
                <w:szCs w:val="18"/>
              </w:rPr>
            </w:pPr>
          </w:p>
          <w:p w14:paraId="3C93096E" w14:textId="0105F1F1" w:rsidR="00764875" w:rsidRDefault="00764875" w:rsidP="00FB4848">
            <w:pPr>
              <w:shd w:val="clear" w:color="auto" w:fill="FFFFFF"/>
              <w:rPr>
                <w:rFonts w:ascii="Arial" w:hAnsi="Arial" w:cs="Arial"/>
                <w:sz w:val="18"/>
                <w:szCs w:val="18"/>
              </w:rPr>
            </w:pPr>
            <w:r>
              <w:rPr>
                <w:rFonts w:ascii="Arial" w:hAnsi="Arial" w:cs="Arial"/>
                <w:sz w:val="18"/>
                <w:szCs w:val="18"/>
              </w:rPr>
              <w:t>Fears of an economic slowdown also have made small-business owners more cautious – and less willing to pay up for talent.</w:t>
            </w:r>
          </w:p>
        </w:tc>
        <w:tc>
          <w:tcPr>
            <w:tcW w:w="2250" w:type="dxa"/>
          </w:tcPr>
          <w:p w14:paraId="6FDD958D" w14:textId="783081AB" w:rsidR="001D249E" w:rsidRDefault="00764875"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2BF4533" w14:textId="2B2B3E0A" w:rsidR="001D249E" w:rsidRDefault="00764875" w:rsidP="001A7FDD">
            <w:pPr>
              <w:shd w:val="clear" w:color="auto" w:fill="FFFFFF"/>
              <w:rPr>
                <w:rFonts w:ascii="Arial" w:hAnsi="Arial" w:cs="Arial"/>
                <w:sz w:val="18"/>
                <w:szCs w:val="18"/>
              </w:rPr>
            </w:pPr>
            <w:r>
              <w:rPr>
                <w:rFonts w:ascii="Arial" w:hAnsi="Arial" w:cs="Arial"/>
                <w:sz w:val="18"/>
                <w:szCs w:val="18"/>
              </w:rPr>
              <w:t>05/17/2023</w:t>
            </w:r>
          </w:p>
        </w:tc>
        <w:tc>
          <w:tcPr>
            <w:tcW w:w="1795" w:type="dxa"/>
          </w:tcPr>
          <w:p w14:paraId="1ECE7C7D" w14:textId="12D95DD5" w:rsidR="001D249E" w:rsidRDefault="00764875" w:rsidP="0047098A">
            <w:pPr>
              <w:shd w:val="clear" w:color="auto" w:fill="FFFFFF"/>
              <w:rPr>
                <w:rFonts w:ascii="Arial" w:hAnsi="Arial" w:cs="Arial"/>
                <w:sz w:val="18"/>
                <w:szCs w:val="18"/>
              </w:rPr>
            </w:pPr>
            <w:r>
              <w:rPr>
                <w:rFonts w:ascii="Arial" w:hAnsi="Arial" w:cs="Arial"/>
                <w:sz w:val="18"/>
                <w:szCs w:val="18"/>
              </w:rPr>
              <w:t>Ruth Simon</w:t>
            </w:r>
          </w:p>
        </w:tc>
      </w:tr>
      <w:tr w:rsidR="001D249E" w:rsidRPr="00C57F55" w14:paraId="7F5290DC" w14:textId="77777777" w:rsidTr="009A187E">
        <w:tc>
          <w:tcPr>
            <w:tcW w:w="1975" w:type="dxa"/>
          </w:tcPr>
          <w:p w14:paraId="45AD473B" w14:textId="77777777" w:rsidR="001D249E" w:rsidRDefault="001D249E" w:rsidP="00296B66">
            <w:pPr>
              <w:shd w:val="clear" w:color="auto" w:fill="FFFFFF"/>
              <w:rPr>
                <w:rFonts w:ascii="Arial" w:hAnsi="Arial" w:cs="Arial"/>
                <w:sz w:val="18"/>
                <w:szCs w:val="18"/>
              </w:rPr>
            </w:pPr>
          </w:p>
        </w:tc>
        <w:tc>
          <w:tcPr>
            <w:tcW w:w="7110" w:type="dxa"/>
          </w:tcPr>
          <w:p w14:paraId="2392856A" w14:textId="77777777" w:rsidR="001D249E" w:rsidRDefault="001D249E" w:rsidP="00FB4848">
            <w:pPr>
              <w:shd w:val="clear" w:color="auto" w:fill="FFFFFF"/>
              <w:rPr>
                <w:rFonts w:ascii="Arial" w:hAnsi="Arial" w:cs="Arial"/>
                <w:sz w:val="18"/>
                <w:szCs w:val="18"/>
              </w:rPr>
            </w:pPr>
          </w:p>
        </w:tc>
        <w:tc>
          <w:tcPr>
            <w:tcW w:w="2250" w:type="dxa"/>
          </w:tcPr>
          <w:p w14:paraId="47150B53" w14:textId="77777777" w:rsidR="001D249E" w:rsidRDefault="001D249E" w:rsidP="00C57F55">
            <w:pPr>
              <w:shd w:val="clear" w:color="auto" w:fill="FFFFFF"/>
              <w:rPr>
                <w:rFonts w:ascii="Arial" w:hAnsi="Arial" w:cs="Arial"/>
                <w:sz w:val="18"/>
                <w:szCs w:val="18"/>
              </w:rPr>
            </w:pPr>
          </w:p>
        </w:tc>
        <w:tc>
          <w:tcPr>
            <w:tcW w:w="1260" w:type="dxa"/>
          </w:tcPr>
          <w:p w14:paraId="0D604480" w14:textId="77777777" w:rsidR="001D249E" w:rsidRDefault="001D249E" w:rsidP="001A7FDD">
            <w:pPr>
              <w:shd w:val="clear" w:color="auto" w:fill="FFFFFF"/>
              <w:rPr>
                <w:rFonts w:ascii="Arial" w:hAnsi="Arial" w:cs="Arial"/>
                <w:sz w:val="18"/>
                <w:szCs w:val="18"/>
              </w:rPr>
            </w:pPr>
          </w:p>
        </w:tc>
        <w:tc>
          <w:tcPr>
            <w:tcW w:w="1795" w:type="dxa"/>
          </w:tcPr>
          <w:p w14:paraId="413091B5" w14:textId="77777777" w:rsidR="001D249E" w:rsidRDefault="001D249E" w:rsidP="0047098A">
            <w:pPr>
              <w:shd w:val="clear" w:color="auto" w:fill="FFFFFF"/>
              <w:rPr>
                <w:rFonts w:ascii="Arial" w:hAnsi="Arial" w:cs="Arial"/>
                <w:sz w:val="18"/>
                <w:szCs w:val="18"/>
              </w:rPr>
            </w:pPr>
          </w:p>
        </w:tc>
      </w:tr>
      <w:tr w:rsidR="00D1402F" w:rsidRPr="00C57F55" w14:paraId="12E5CDC7" w14:textId="77777777" w:rsidTr="009A187E">
        <w:tc>
          <w:tcPr>
            <w:tcW w:w="1975" w:type="dxa"/>
          </w:tcPr>
          <w:p w14:paraId="308CC854" w14:textId="334F27BF" w:rsidR="00D1402F" w:rsidRDefault="00764875" w:rsidP="00296B66">
            <w:pPr>
              <w:shd w:val="clear" w:color="auto" w:fill="FFFFFF"/>
              <w:rPr>
                <w:rFonts w:ascii="Arial" w:hAnsi="Arial" w:cs="Arial"/>
                <w:sz w:val="18"/>
                <w:szCs w:val="18"/>
              </w:rPr>
            </w:pPr>
            <w:r>
              <w:rPr>
                <w:rFonts w:ascii="Arial" w:hAnsi="Arial" w:cs="Arial"/>
                <w:sz w:val="18"/>
                <w:szCs w:val="18"/>
              </w:rPr>
              <w:t>Officials Debate Pause on Rate Rises</w:t>
            </w:r>
          </w:p>
        </w:tc>
        <w:tc>
          <w:tcPr>
            <w:tcW w:w="7110" w:type="dxa"/>
          </w:tcPr>
          <w:p w14:paraId="23EE0CF8" w14:textId="051B98EB" w:rsidR="00D1402F" w:rsidRDefault="009B4E9C" w:rsidP="00FB4848">
            <w:pPr>
              <w:shd w:val="clear" w:color="auto" w:fill="FFFFFF"/>
              <w:rPr>
                <w:rFonts w:ascii="Arial" w:hAnsi="Arial" w:cs="Arial"/>
                <w:sz w:val="18"/>
                <w:szCs w:val="18"/>
              </w:rPr>
            </w:pPr>
            <w:r>
              <w:rPr>
                <w:rFonts w:ascii="Arial" w:hAnsi="Arial" w:cs="Arial"/>
                <w:sz w:val="18"/>
                <w:szCs w:val="18"/>
              </w:rPr>
              <w:t>The  central bank has lifted its benchmark federal-funds rate at its last 10 policy meeting by a cumulative 5 percentage points, most recently by a quarter percentage point on May 3 to a range between 5% and 5.25%, a 16-year high.</w:t>
            </w:r>
          </w:p>
        </w:tc>
        <w:tc>
          <w:tcPr>
            <w:tcW w:w="2250" w:type="dxa"/>
          </w:tcPr>
          <w:p w14:paraId="7E744062" w14:textId="54CEE1ED" w:rsidR="00D1402F" w:rsidRDefault="0076487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2E453D96" w:rsidR="00D1402F" w:rsidRDefault="00764875" w:rsidP="001A7FDD">
            <w:pPr>
              <w:shd w:val="clear" w:color="auto" w:fill="FFFFFF"/>
              <w:rPr>
                <w:rFonts w:ascii="Arial" w:hAnsi="Arial" w:cs="Arial"/>
                <w:sz w:val="18"/>
                <w:szCs w:val="18"/>
              </w:rPr>
            </w:pPr>
            <w:r>
              <w:rPr>
                <w:rFonts w:ascii="Arial" w:hAnsi="Arial" w:cs="Arial"/>
                <w:sz w:val="18"/>
                <w:szCs w:val="18"/>
              </w:rPr>
              <w:t>05/17/2023</w:t>
            </w:r>
          </w:p>
        </w:tc>
        <w:tc>
          <w:tcPr>
            <w:tcW w:w="1795" w:type="dxa"/>
          </w:tcPr>
          <w:p w14:paraId="6E8C2EA1" w14:textId="108E532E" w:rsidR="00D1402F" w:rsidRDefault="009B4E9C" w:rsidP="0047098A">
            <w:pPr>
              <w:shd w:val="clear" w:color="auto" w:fill="FFFFFF"/>
              <w:rPr>
                <w:rFonts w:ascii="Arial" w:hAnsi="Arial" w:cs="Arial"/>
                <w:sz w:val="18"/>
                <w:szCs w:val="18"/>
              </w:rPr>
            </w:pPr>
            <w:r>
              <w:rPr>
                <w:rFonts w:ascii="Arial" w:hAnsi="Arial" w:cs="Arial"/>
                <w:sz w:val="18"/>
                <w:szCs w:val="18"/>
              </w:rPr>
              <w:t>Nick Timiraos</w:t>
            </w:r>
          </w:p>
        </w:tc>
      </w:tr>
      <w:tr w:rsidR="00D1402F" w:rsidRPr="00C57F55" w14:paraId="22047D27" w14:textId="77777777" w:rsidTr="009A187E">
        <w:tc>
          <w:tcPr>
            <w:tcW w:w="1975" w:type="dxa"/>
          </w:tcPr>
          <w:p w14:paraId="1514055E" w14:textId="77777777" w:rsidR="00D1402F" w:rsidRDefault="00D1402F" w:rsidP="00296B66">
            <w:pPr>
              <w:shd w:val="clear" w:color="auto" w:fill="FFFFFF"/>
              <w:rPr>
                <w:rFonts w:ascii="Arial" w:hAnsi="Arial" w:cs="Arial"/>
                <w:sz w:val="18"/>
                <w:szCs w:val="18"/>
              </w:rPr>
            </w:pPr>
          </w:p>
        </w:tc>
        <w:tc>
          <w:tcPr>
            <w:tcW w:w="7110" w:type="dxa"/>
          </w:tcPr>
          <w:p w14:paraId="3C1E91DC" w14:textId="77777777" w:rsidR="00D1402F" w:rsidRDefault="00D1402F" w:rsidP="00FB4848">
            <w:pPr>
              <w:shd w:val="clear" w:color="auto" w:fill="FFFFFF"/>
              <w:rPr>
                <w:rFonts w:ascii="Arial" w:hAnsi="Arial" w:cs="Arial"/>
                <w:sz w:val="18"/>
                <w:szCs w:val="18"/>
              </w:rPr>
            </w:pPr>
          </w:p>
        </w:tc>
        <w:tc>
          <w:tcPr>
            <w:tcW w:w="225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9A187E">
        <w:tc>
          <w:tcPr>
            <w:tcW w:w="1975" w:type="dxa"/>
          </w:tcPr>
          <w:p w14:paraId="21420714" w14:textId="4B4B46A4" w:rsidR="005638FE" w:rsidRDefault="009B4E9C" w:rsidP="00296B66">
            <w:pPr>
              <w:shd w:val="clear" w:color="auto" w:fill="FFFFFF"/>
              <w:rPr>
                <w:rFonts w:ascii="Arial" w:hAnsi="Arial" w:cs="Arial"/>
                <w:sz w:val="18"/>
                <w:szCs w:val="18"/>
              </w:rPr>
            </w:pPr>
            <w:r>
              <w:rPr>
                <w:rFonts w:ascii="Arial" w:hAnsi="Arial" w:cs="Arial"/>
                <w:sz w:val="18"/>
                <w:szCs w:val="18"/>
              </w:rPr>
              <w:t>Corrections &amp; Amplifications</w:t>
            </w:r>
          </w:p>
        </w:tc>
        <w:tc>
          <w:tcPr>
            <w:tcW w:w="7110" w:type="dxa"/>
          </w:tcPr>
          <w:p w14:paraId="7D164FCC" w14:textId="35FC99D0" w:rsidR="005638FE" w:rsidRDefault="009B4E9C" w:rsidP="00FB4848">
            <w:pPr>
              <w:shd w:val="clear" w:color="auto" w:fill="FFFFFF"/>
              <w:rPr>
                <w:rFonts w:ascii="Arial" w:hAnsi="Arial" w:cs="Arial"/>
                <w:sz w:val="18"/>
                <w:szCs w:val="18"/>
              </w:rPr>
            </w:pPr>
            <w:r>
              <w:rPr>
                <w:rFonts w:ascii="Arial" w:hAnsi="Arial" w:cs="Arial"/>
                <w:sz w:val="18"/>
                <w:szCs w:val="18"/>
              </w:rPr>
              <w:t>A U,S. News article on Saturday about Federal Reserve governor Michelle Bowman contained a garbled paragraph. It should have read: But a substantial minority of Fed officials expected rates would need to rise by a further quarter point from current levels if the economy performed in line with their expectations.</w:t>
            </w:r>
          </w:p>
        </w:tc>
        <w:tc>
          <w:tcPr>
            <w:tcW w:w="2250" w:type="dxa"/>
          </w:tcPr>
          <w:p w14:paraId="5C003487" w14:textId="3DD06279" w:rsidR="005638FE" w:rsidRDefault="009B4E9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1D3B908D" w:rsidR="005638FE" w:rsidRDefault="009B4E9C" w:rsidP="001A7FDD">
            <w:pPr>
              <w:shd w:val="clear" w:color="auto" w:fill="FFFFFF"/>
              <w:rPr>
                <w:rFonts w:ascii="Arial" w:hAnsi="Arial" w:cs="Arial"/>
                <w:sz w:val="18"/>
                <w:szCs w:val="18"/>
              </w:rPr>
            </w:pPr>
            <w:r>
              <w:rPr>
                <w:rFonts w:ascii="Arial" w:hAnsi="Arial" w:cs="Arial"/>
                <w:sz w:val="18"/>
                <w:szCs w:val="18"/>
              </w:rPr>
              <w:t>05/17/2023</w:t>
            </w: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386612" w:rsidRPr="00C57F55" w14:paraId="41E1A80B" w14:textId="77777777" w:rsidTr="009A187E">
        <w:tc>
          <w:tcPr>
            <w:tcW w:w="1975" w:type="dxa"/>
          </w:tcPr>
          <w:p w14:paraId="60FFF28E" w14:textId="77777777" w:rsidR="00386612" w:rsidRDefault="00386612" w:rsidP="00296B66">
            <w:pPr>
              <w:shd w:val="clear" w:color="auto" w:fill="FFFFFF"/>
              <w:rPr>
                <w:rFonts w:ascii="Arial" w:hAnsi="Arial" w:cs="Arial"/>
                <w:sz w:val="18"/>
                <w:szCs w:val="18"/>
              </w:rPr>
            </w:pPr>
          </w:p>
        </w:tc>
        <w:tc>
          <w:tcPr>
            <w:tcW w:w="7110" w:type="dxa"/>
          </w:tcPr>
          <w:p w14:paraId="56092C64" w14:textId="77777777" w:rsidR="00386612" w:rsidRDefault="00386612" w:rsidP="00FB4848">
            <w:pPr>
              <w:shd w:val="clear" w:color="auto" w:fill="FFFFFF"/>
              <w:rPr>
                <w:rFonts w:ascii="Arial" w:hAnsi="Arial" w:cs="Arial"/>
                <w:sz w:val="18"/>
                <w:szCs w:val="18"/>
              </w:rPr>
            </w:pPr>
          </w:p>
        </w:tc>
        <w:tc>
          <w:tcPr>
            <w:tcW w:w="225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9A187E">
        <w:tc>
          <w:tcPr>
            <w:tcW w:w="1975" w:type="dxa"/>
          </w:tcPr>
          <w:p w14:paraId="08F893C1" w14:textId="407B2244" w:rsidR="00386612" w:rsidRDefault="009B4E9C" w:rsidP="00296B66">
            <w:pPr>
              <w:shd w:val="clear" w:color="auto" w:fill="FFFFFF"/>
              <w:rPr>
                <w:rFonts w:ascii="Arial" w:hAnsi="Arial" w:cs="Arial"/>
                <w:sz w:val="18"/>
                <w:szCs w:val="18"/>
              </w:rPr>
            </w:pPr>
            <w:r>
              <w:rPr>
                <w:rFonts w:ascii="Arial" w:hAnsi="Arial" w:cs="Arial"/>
                <w:sz w:val="18"/>
                <w:szCs w:val="18"/>
              </w:rPr>
              <w:t>Trend of Employees Returning To Offices Is Stalled</w:t>
            </w:r>
          </w:p>
        </w:tc>
        <w:tc>
          <w:tcPr>
            <w:tcW w:w="7110" w:type="dxa"/>
          </w:tcPr>
          <w:p w14:paraId="30FCC8BE" w14:textId="1DCDF767" w:rsidR="00386612" w:rsidRDefault="00A30931" w:rsidP="00FB4848">
            <w:pPr>
              <w:shd w:val="clear" w:color="auto" w:fill="FFFFFF"/>
              <w:rPr>
                <w:rFonts w:ascii="Arial" w:hAnsi="Arial" w:cs="Arial"/>
                <w:sz w:val="18"/>
                <w:szCs w:val="18"/>
              </w:rPr>
            </w:pPr>
            <w:r>
              <w:rPr>
                <w:rFonts w:ascii="Arial" w:hAnsi="Arial" w:cs="Arial"/>
                <w:sz w:val="18"/>
                <w:szCs w:val="18"/>
              </w:rPr>
              <w:t>About 58% of companies allow employees to work a portion of their week from home,…</w:t>
            </w:r>
          </w:p>
          <w:p w14:paraId="676CD9C0" w14:textId="77777777" w:rsidR="00A30931" w:rsidRDefault="00A30931" w:rsidP="00FB4848">
            <w:pPr>
              <w:shd w:val="clear" w:color="auto" w:fill="FFFFFF"/>
              <w:rPr>
                <w:rFonts w:ascii="Arial" w:hAnsi="Arial" w:cs="Arial"/>
                <w:sz w:val="18"/>
                <w:szCs w:val="18"/>
              </w:rPr>
            </w:pPr>
          </w:p>
          <w:p w14:paraId="65313610" w14:textId="77777777" w:rsidR="00A30931" w:rsidRDefault="00A30931" w:rsidP="00FB4848">
            <w:pPr>
              <w:shd w:val="clear" w:color="auto" w:fill="FFFFFF"/>
              <w:rPr>
                <w:rFonts w:ascii="Arial" w:hAnsi="Arial" w:cs="Arial"/>
                <w:sz w:val="18"/>
                <w:szCs w:val="18"/>
              </w:rPr>
            </w:pPr>
            <w:r>
              <w:rPr>
                <w:rFonts w:ascii="Arial" w:hAnsi="Arial" w:cs="Arial"/>
                <w:sz w:val="18"/>
                <w:szCs w:val="18"/>
              </w:rPr>
              <w:t>The number of companies that require employees to be in the office full time has actually declined to 42%, from 49% three months ago…</w:t>
            </w:r>
          </w:p>
          <w:p w14:paraId="4745D8E3" w14:textId="77777777" w:rsidR="00A30931" w:rsidRDefault="00A30931" w:rsidP="00FB4848">
            <w:pPr>
              <w:shd w:val="clear" w:color="auto" w:fill="FFFFFF"/>
              <w:rPr>
                <w:rFonts w:ascii="Arial" w:hAnsi="Arial" w:cs="Arial"/>
                <w:sz w:val="18"/>
                <w:szCs w:val="18"/>
              </w:rPr>
            </w:pPr>
          </w:p>
          <w:p w14:paraId="4348F9DA" w14:textId="2BD89500" w:rsidR="00A30931" w:rsidRDefault="00A30931" w:rsidP="00FB4848">
            <w:pPr>
              <w:shd w:val="clear" w:color="auto" w:fill="FFFFFF"/>
              <w:rPr>
                <w:rFonts w:ascii="Arial" w:hAnsi="Arial" w:cs="Arial"/>
                <w:sz w:val="18"/>
                <w:szCs w:val="18"/>
              </w:rPr>
            </w:pPr>
            <w:r>
              <w:rPr>
                <w:rFonts w:ascii="Arial" w:hAnsi="Arial" w:cs="Arial"/>
                <w:sz w:val="18"/>
                <w:szCs w:val="18"/>
              </w:rPr>
              <w:t xml:space="preserve">Employees at companies with hybrid strategies work an average of 2.5 days </w:t>
            </w:r>
            <w:r w:rsidR="00A67CC0">
              <w:rPr>
                <w:rFonts w:ascii="Arial" w:hAnsi="Arial" w:cs="Arial"/>
                <w:sz w:val="18"/>
                <w:szCs w:val="18"/>
              </w:rPr>
              <w:t>a week in the office.</w:t>
            </w:r>
          </w:p>
        </w:tc>
        <w:tc>
          <w:tcPr>
            <w:tcW w:w="2250" w:type="dxa"/>
          </w:tcPr>
          <w:p w14:paraId="61A5F683" w14:textId="7D7216A7" w:rsidR="00386612" w:rsidRDefault="009B4E9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2040B05B" w:rsidR="00386612" w:rsidRDefault="009B4E9C" w:rsidP="001A7FDD">
            <w:pPr>
              <w:shd w:val="clear" w:color="auto" w:fill="FFFFFF"/>
              <w:rPr>
                <w:rFonts w:ascii="Arial" w:hAnsi="Arial" w:cs="Arial"/>
                <w:sz w:val="18"/>
                <w:szCs w:val="18"/>
              </w:rPr>
            </w:pPr>
            <w:r>
              <w:rPr>
                <w:rFonts w:ascii="Arial" w:hAnsi="Arial" w:cs="Arial"/>
                <w:sz w:val="18"/>
                <w:szCs w:val="18"/>
              </w:rPr>
              <w:t>05/17/2023</w:t>
            </w:r>
          </w:p>
        </w:tc>
        <w:tc>
          <w:tcPr>
            <w:tcW w:w="1795" w:type="dxa"/>
          </w:tcPr>
          <w:p w14:paraId="05881215" w14:textId="697E02E8" w:rsidR="00386612" w:rsidRDefault="00A30931" w:rsidP="0047098A">
            <w:pPr>
              <w:shd w:val="clear" w:color="auto" w:fill="FFFFFF"/>
              <w:rPr>
                <w:rFonts w:ascii="Arial" w:hAnsi="Arial" w:cs="Arial"/>
                <w:sz w:val="18"/>
                <w:szCs w:val="18"/>
              </w:rPr>
            </w:pPr>
            <w:r>
              <w:rPr>
                <w:rFonts w:ascii="Arial" w:hAnsi="Arial" w:cs="Arial"/>
                <w:sz w:val="18"/>
                <w:szCs w:val="18"/>
              </w:rPr>
              <w:t>Peter Grant</w:t>
            </w:r>
          </w:p>
        </w:tc>
      </w:tr>
      <w:tr w:rsidR="00386612" w:rsidRPr="00C57F55" w14:paraId="196738BB" w14:textId="77777777" w:rsidTr="009A187E">
        <w:tc>
          <w:tcPr>
            <w:tcW w:w="1975" w:type="dxa"/>
          </w:tcPr>
          <w:p w14:paraId="068784B5" w14:textId="77777777" w:rsidR="00386612" w:rsidRDefault="00386612" w:rsidP="00296B66">
            <w:pPr>
              <w:shd w:val="clear" w:color="auto" w:fill="FFFFFF"/>
              <w:rPr>
                <w:rFonts w:ascii="Arial" w:hAnsi="Arial" w:cs="Arial"/>
                <w:sz w:val="18"/>
                <w:szCs w:val="18"/>
              </w:rPr>
            </w:pPr>
          </w:p>
        </w:tc>
        <w:tc>
          <w:tcPr>
            <w:tcW w:w="7110" w:type="dxa"/>
          </w:tcPr>
          <w:p w14:paraId="17FAC2BD" w14:textId="77777777" w:rsidR="00386612" w:rsidRDefault="00386612" w:rsidP="00FB4848">
            <w:pPr>
              <w:shd w:val="clear" w:color="auto" w:fill="FFFFFF"/>
              <w:rPr>
                <w:rFonts w:ascii="Arial" w:hAnsi="Arial" w:cs="Arial"/>
                <w:sz w:val="18"/>
                <w:szCs w:val="18"/>
              </w:rPr>
            </w:pPr>
          </w:p>
        </w:tc>
        <w:tc>
          <w:tcPr>
            <w:tcW w:w="225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9A187E">
        <w:tc>
          <w:tcPr>
            <w:tcW w:w="1975" w:type="dxa"/>
          </w:tcPr>
          <w:p w14:paraId="27F80C51" w14:textId="2E67155F" w:rsidR="00386612" w:rsidRDefault="00A67CC0" w:rsidP="00296B66">
            <w:pPr>
              <w:shd w:val="clear" w:color="auto" w:fill="FFFFFF"/>
              <w:rPr>
                <w:rFonts w:ascii="Arial" w:hAnsi="Arial" w:cs="Arial"/>
                <w:sz w:val="18"/>
                <w:szCs w:val="18"/>
              </w:rPr>
            </w:pPr>
            <w:r>
              <w:rPr>
                <w:rFonts w:ascii="Arial" w:hAnsi="Arial" w:cs="Arial"/>
                <w:sz w:val="18"/>
                <w:szCs w:val="18"/>
              </w:rPr>
              <w:t>What’s News</w:t>
            </w:r>
          </w:p>
        </w:tc>
        <w:tc>
          <w:tcPr>
            <w:tcW w:w="7110" w:type="dxa"/>
          </w:tcPr>
          <w:p w14:paraId="71FD439C" w14:textId="484C0D93" w:rsidR="00386612" w:rsidRDefault="00A67CC0" w:rsidP="00FB4848">
            <w:pPr>
              <w:shd w:val="clear" w:color="auto" w:fill="FFFFFF"/>
              <w:rPr>
                <w:rFonts w:ascii="Arial" w:hAnsi="Arial" w:cs="Arial"/>
                <w:sz w:val="18"/>
                <w:szCs w:val="18"/>
              </w:rPr>
            </w:pPr>
            <w:r>
              <w:rPr>
                <w:rFonts w:ascii="Arial" w:hAnsi="Arial" w:cs="Arial"/>
                <w:sz w:val="18"/>
                <w:szCs w:val="18"/>
              </w:rPr>
              <w:t>♦ China’s post-Covid growth spurt is sputtering and its youth unemployment rate hit a record, signaling trouble for a recovery that was expected to boost the global economy.</w:t>
            </w:r>
          </w:p>
        </w:tc>
        <w:tc>
          <w:tcPr>
            <w:tcW w:w="2250" w:type="dxa"/>
          </w:tcPr>
          <w:p w14:paraId="1C179CC1" w14:textId="31E8B63B" w:rsidR="00386612" w:rsidRDefault="00A67CC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0E538221" w:rsidR="00386612" w:rsidRDefault="00A67CC0" w:rsidP="001A7FDD">
            <w:pPr>
              <w:shd w:val="clear" w:color="auto" w:fill="FFFFFF"/>
              <w:rPr>
                <w:rFonts w:ascii="Arial" w:hAnsi="Arial" w:cs="Arial"/>
                <w:sz w:val="18"/>
                <w:szCs w:val="18"/>
              </w:rPr>
            </w:pPr>
            <w:r>
              <w:rPr>
                <w:rFonts w:ascii="Arial" w:hAnsi="Arial" w:cs="Arial"/>
                <w:sz w:val="18"/>
                <w:szCs w:val="18"/>
              </w:rPr>
              <w:t>05/17/2023</w:t>
            </w:r>
          </w:p>
        </w:tc>
        <w:tc>
          <w:tcPr>
            <w:tcW w:w="1795" w:type="dxa"/>
          </w:tcPr>
          <w:p w14:paraId="07C56F34" w14:textId="77777777" w:rsidR="00386612" w:rsidRDefault="00386612" w:rsidP="0047098A">
            <w:pPr>
              <w:shd w:val="clear" w:color="auto" w:fill="FFFFFF"/>
              <w:rPr>
                <w:rFonts w:ascii="Arial" w:hAnsi="Arial" w:cs="Arial"/>
                <w:sz w:val="18"/>
                <w:szCs w:val="18"/>
              </w:rPr>
            </w:pPr>
          </w:p>
        </w:tc>
      </w:tr>
      <w:tr w:rsidR="00386612" w:rsidRPr="00C57F55" w14:paraId="0D10BEA0" w14:textId="77777777" w:rsidTr="009A187E">
        <w:tc>
          <w:tcPr>
            <w:tcW w:w="1975" w:type="dxa"/>
          </w:tcPr>
          <w:p w14:paraId="2A885133" w14:textId="77777777" w:rsidR="00386612" w:rsidRDefault="00386612" w:rsidP="00296B66">
            <w:pPr>
              <w:shd w:val="clear" w:color="auto" w:fill="FFFFFF"/>
              <w:rPr>
                <w:rFonts w:ascii="Arial" w:hAnsi="Arial" w:cs="Arial"/>
                <w:sz w:val="18"/>
                <w:szCs w:val="18"/>
              </w:rPr>
            </w:pPr>
          </w:p>
        </w:tc>
        <w:tc>
          <w:tcPr>
            <w:tcW w:w="7110" w:type="dxa"/>
          </w:tcPr>
          <w:p w14:paraId="4A9FEA9E" w14:textId="77777777" w:rsidR="00386612" w:rsidRDefault="00386612" w:rsidP="00FB4848">
            <w:pPr>
              <w:shd w:val="clear" w:color="auto" w:fill="FFFFFF"/>
              <w:rPr>
                <w:rFonts w:ascii="Arial" w:hAnsi="Arial" w:cs="Arial"/>
                <w:sz w:val="18"/>
                <w:szCs w:val="18"/>
              </w:rPr>
            </w:pPr>
          </w:p>
        </w:tc>
        <w:tc>
          <w:tcPr>
            <w:tcW w:w="225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A67CC0" w:rsidRPr="00C57F55" w14:paraId="314E3C4B" w14:textId="77777777" w:rsidTr="009A187E">
        <w:tc>
          <w:tcPr>
            <w:tcW w:w="1975" w:type="dxa"/>
          </w:tcPr>
          <w:p w14:paraId="566DAFDB" w14:textId="0BD64AFB" w:rsidR="00A67CC0" w:rsidRDefault="00A67CC0" w:rsidP="00A67CC0">
            <w:pPr>
              <w:shd w:val="clear" w:color="auto" w:fill="FFFFFF"/>
              <w:rPr>
                <w:rFonts w:ascii="Arial" w:hAnsi="Arial" w:cs="Arial"/>
                <w:sz w:val="18"/>
                <w:szCs w:val="18"/>
              </w:rPr>
            </w:pPr>
            <w:r>
              <w:rPr>
                <w:rFonts w:ascii="Arial" w:hAnsi="Arial" w:cs="Arial"/>
                <w:sz w:val="18"/>
                <w:szCs w:val="18"/>
              </w:rPr>
              <w:t>What’s News</w:t>
            </w:r>
          </w:p>
        </w:tc>
        <w:tc>
          <w:tcPr>
            <w:tcW w:w="7110" w:type="dxa"/>
          </w:tcPr>
          <w:p w14:paraId="49003E96" w14:textId="3C2F2804" w:rsidR="00A67CC0" w:rsidRDefault="00A67CC0" w:rsidP="00A67CC0">
            <w:pPr>
              <w:shd w:val="clear" w:color="auto" w:fill="FFFFFF"/>
              <w:rPr>
                <w:rFonts w:ascii="Arial" w:hAnsi="Arial" w:cs="Arial"/>
                <w:sz w:val="18"/>
                <w:szCs w:val="18"/>
              </w:rPr>
            </w:pPr>
            <w:r>
              <w:rPr>
                <w:rFonts w:ascii="Arial" w:hAnsi="Arial" w:cs="Arial"/>
                <w:sz w:val="18"/>
                <w:szCs w:val="18"/>
              </w:rPr>
              <w:t>♦ Americans boosted  their retail spending in April, a sign of consumers’ continued resilience despite high inflation and rising interest rates.</w:t>
            </w:r>
          </w:p>
        </w:tc>
        <w:tc>
          <w:tcPr>
            <w:tcW w:w="2250" w:type="dxa"/>
          </w:tcPr>
          <w:p w14:paraId="296DD05E" w14:textId="28B3E024" w:rsidR="00A67CC0" w:rsidRDefault="00A67CC0" w:rsidP="00A67CC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17AA7F00" w:rsidR="00A67CC0" w:rsidRDefault="00A67CC0" w:rsidP="00A67CC0">
            <w:pPr>
              <w:shd w:val="clear" w:color="auto" w:fill="FFFFFF"/>
              <w:rPr>
                <w:rFonts w:ascii="Arial" w:hAnsi="Arial" w:cs="Arial"/>
                <w:sz w:val="18"/>
                <w:szCs w:val="18"/>
              </w:rPr>
            </w:pPr>
            <w:r>
              <w:rPr>
                <w:rFonts w:ascii="Arial" w:hAnsi="Arial" w:cs="Arial"/>
                <w:sz w:val="18"/>
                <w:szCs w:val="18"/>
              </w:rPr>
              <w:t>05/17/2023</w:t>
            </w:r>
          </w:p>
        </w:tc>
        <w:tc>
          <w:tcPr>
            <w:tcW w:w="1795" w:type="dxa"/>
          </w:tcPr>
          <w:p w14:paraId="3B1BB728" w14:textId="77777777" w:rsidR="00A67CC0" w:rsidRDefault="00A67CC0" w:rsidP="00A67CC0">
            <w:pPr>
              <w:shd w:val="clear" w:color="auto" w:fill="FFFFFF"/>
              <w:rPr>
                <w:rFonts w:ascii="Arial" w:hAnsi="Arial" w:cs="Arial"/>
                <w:sz w:val="18"/>
                <w:szCs w:val="18"/>
              </w:rPr>
            </w:pPr>
          </w:p>
        </w:tc>
      </w:tr>
      <w:tr w:rsidR="00A67CC0" w:rsidRPr="00C57F55" w14:paraId="3904708D" w14:textId="77777777" w:rsidTr="009A187E">
        <w:tc>
          <w:tcPr>
            <w:tcW w:w="1975" w:type="dxa"/>
          </w:tcPr>
          <w:p w14:paraId="01A81637" w14:textId="77777777" w:rsidR="00A67CC0" w:rsidRDefault="00A67CC0" w:rsidP="00296B66">
            <w:pPr>
              <w:shd w:val="clear" w:color="auto" w:fill="FFFFFF"/>
              <w:rPr>
                <w:rFonts w:ascii="Arial" w:hAnsi="Arial" w:cs="Arial"/>
                <w:sz w:val="18"/>
                <w:szCs w:val="18"/>
              </w:rPr>
            </w:pPr>
          </w:p>
        </w:tc>
        <w:tc>
          <w:tcPr>
            <w:tcW w:w="7110" w:type="dxa"/>
          </w:tcPr>
          <w:p w14:paraId="2868E5B8" w14:textId="77777777" w:rsidR="00A67CC0" w:rsidRDefault="00A67CC0" w:rsidP="00FB4848">
            <w:pPr>
              <w:shd w:val="clear" w:color="auto" w:fill="FFFFFF"/>
              <w:rPr>
                <w:rFonts w:ascii="Arial" w:hAnsi="Arial" w:cs="Arial"/>
                <w:sz w:val="18"/>
                <w:szCs w:val="18"/>
              </w:rPr>
            </w:pPr>
          </w:p>
        </w:tc>
        <w:tc>
          <w:tcPr>
            <w:tcW w:w="2250" w:type="dxa"/>
          </w:tcPr>
          <w:p w14:paraId="5B417DFD" w14:textId="77777777" w:rsidR="00A67CC0" w:rsidRDefault="00A67CC0" w:rsidP="00C57F55">
            <w:pPr>
              <w:shd w:val="clear" w:color="auto" w:fill="FFFFFF"/>
              <w:rPr>
                <w:rFonts w:ascii="Arial" w:hAnsi="Arial" w:cs="Arial"/>
                <w:sz w:val="18"/>
                <w:szCs w:val="18"/>
              </w:rPr>
            </w:pPr>
          </w:p>
        </w:tc>
        <w:tc>
          <w:tcPr>
            <w:tcW w:w="1260" w:type="dxa"/>
          </w:tcPr>
          <w:p w14:paraId="7A8B3673" w14:textId="77777777" w:rsidR="00A67CC0" w:rsidRDefault="00A67CC0" w:rsidP="001A7FDD">
            <w:pPr>
              <w:shd w:val="clear" w:color="auto" w:fill="FFFFFF"/>
              <w:rPr>
                <w:rFonts w:ascii="Arial" w:hAnsi="Arial" w:cs="Arial"/>
                <w:sz w:val="18"/>
                <w:szCs w:val="18"/>
              </w:rPr>
            </w:pPr>
          </w:p>
        </w:tc>
        <w:tc>
          <w:tcPr>
            <w:tcW w:w="1795" w:type="dxa"/>
          </w:tcPr>
          <w:p w14:paraId="49B4D2B6" w14:textId="77777777" w:rsidR="00A67CC0" w:rsidRDefault="00A67CC0" w:rsidP="0047098A">
            <w:pPr>
              <w:shd w:val="clear" w:color="auto" w:fill="FFFFFF"/>
              <w:rPr>
                <w:rFonts w:ascii="Arial" w:hAnsi="Arial" w:cs="Arial"/>
                <w:sz w:val="18"/>
                <w:szCs w:val="18"/>
              </w:rPr>
            </w:pPr>
          </w:p>
        </w:tc>
      </w:tr>
      <w:tr w:rsidR="00A67CC0" w:rsidRPr="00C57F55" w14:paraId="6E0FCF0A" w14:textId="77777777" w:rsidTr="009A187E">
        <w:tc>
          <w:tcPr>
            <w:tcW w:w="1975" w:type="dxa"/>
          </w:tcPr>
          <w:p w14:paraId="7A5EA24B" w14:textId="43071267" w:rsidR="00A67CC0" w:rsidRDefault="00A67CC0" w:rsidP="00296B66">
            <w:pPr>
              <w:shd w:val="clear" w:color="auto" w:fill="FFFFFF"/>
              <w:rPr>
                <w:rFonts w:ascii="Arial" w:hAnsi="Arial" w:cs="Arial"/>
                <w:sz w:val="18"/>
                <w:szCs w:val="18"/>
              </w:rPr>
            </w:pPr>
            <w:r>
              <w:rPr>
                <w:rFonts w:ascii="Arial" w:hAnsi="Arial" w:cs="Arial"/>
                <w:sz w:val="18"/>
                <w:szCs w:val="18"/>
              </w:rPr>
              <w:t>AI Could Spark Next Financial Crisis, SEC Chief Says</w:t>
            </w:r>
          </w:p>
        </w:tc>
        <w:tc>
          <w:tcPr>
            <w:tcW w:w="7110" w:type="dxa"/>
          </w:tcPr>
          <w:p w14:paraId="1B85059E" w14:textId="235049BA" w:rsidR="00A67CC0" w:rsidRDefault="008F5DF2" w:rsidP="00FB4848">
            <w:pPr>
              <w:shd w:val="clear" w:color="auto" w:fill="FFFFFF"/>
              <w:rPr>
                <w:rFonts w:ascii="Arial" w:hAnsi="Arial" w:cs="Arial"/>
                <w:sz w:val="18"/>
                <w:szCs w:val="18"/>
              </w:rPr>
            </w:pPr>
            <w:r>
              <w:rPr>
                <w:rFonts w:ascii="Arial" w:hAnsi="Arial" w:cs="Arial"/>
                <w:sz w:val="18"/>
                <w:szCs w:val="18"/>
              </w:rPr>
              <w:t xml:space="preserve">The next financial crisis could emerge from firms’ use of artificial intelligence, Securities and Exchange Commission Chair Gary Gensler said, warning of the potential “systemic risk” posed by the  technology’s proliferation. </w:t>
            </w:r>
          </w:p>
        </w:tc>
        <w:tc>
          <w:tcPr>
            <w:tcW w:w="2250" w:type="dxa"/>
          </w:tcPr>
          <w:p w14:paraId="5935474D" w14:textId="5092BDC1" w:rsidR="00A67CC0" w:rsidRDefault="00A67CC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FD4B0F" w14:textId="0ECCD6A8" w:rsidR="00A67CC0" w:rsidRDefault="00A67CC0" w:rsidP="001A7FDD">
            <w:pPr>
              <w:shd w:val="clear" w:color="auto" w:fill="FFFFFF"/>
              <w:rPr>
                <w:rFonts w:ascii="Arial" w:hAnsi="Arial" w:cs="Arial"/>
                <w:sz w:val="18"/>
                <w:szCs w:val="18"/>
              </w:rPr>
            </w:pPr>
            <w:r>
              <w:rPr>
                <w:rFonts w:ascii="Arial" w:hAnsi="Arial" w:cs="Arial"/>
                <w:sz w:val="18"/>
                <w:szCs w:val="18"/>
              </w:rPr>
              <w:t>05/17/2023</w:t>
            </w:r>
          </w:p>
        </w:tc>
        <w:tc>
          <w:tcPr>
            <w:tcW w:w="1795" w:type="dxa"/>
          </w:tcPr>
          <w:p w14:paraId="6F35627A" w14:textId="7FBB747C" w:rsidR="00A67CC0" w:rsidRDefault="00A67CC0" w:rsidP="0047098A">
            <w:pPr>
              <w:shd w:val="clear" w:color="auto" w:fill="FFFFFF"/>
              <w:rPr>
                <w:rFonts w:ascii="Arial" w:hAnsi="Arial" w:cs="Arial"/>
                <w:sz w:val="18"/>
                <w:szCs w:val="18"/>
              </w:rPr>
            </w:pPr>
            <w:r>
              <w:rPr>
                <w:rFonts w:ascii="Arial" w:hAnsi="Arial" w:cs="Arial"/>
                <w:sz w:val="18"/>
                <w:szCs w:val="18"/>
              </w:rPr>
              <w:t>Richard Vanderford</w:t>
            </w:r>
          </w:p>
        </w:tc>
      </w:tr>
      <w:tr w:rsidR="00A67CC0" w:rsidRPr="00C57F55" w14:paraId="1C510965" w14:textId="77777777" w:rsidTr="009A187E">
        <w:tc>
          <w:tcPr>
            <w:tcW w:w="1975" w:type="dxa"/>
          </w:tcPr>
          <w:p w14:paraId="6F86A20C" w14:textId="77777777" w:rsidR="00A67CC0" w:rsidRDefault="00A67CC0" w:rsidP="00296B66">
            <w:pPr>
              <w:shd w:val="clear" w:color="auto" w:fill="FFFFFF"/>
              <w:rPr>
                <w:rFonts w:ascii="Arial" w:hAnsi="Arial" w:cs="Arial"/>
                <w:sz w:val="18"/>
                <w:szCs w:val="18"/>
              </w:rPr>
            </w:pPr>
          </w:p>
        </w:tc>
        <w:tc>
          <w:tcPr>
            <w:tcW w:w="7110" w:type="dxa"/>
          </w:tcPr>
          <w:p w14:paraId="1B03AA76" w14:textId="77777777" w:rsidR="00A67CC0" w:rsidRDefault="00A67CC0" w:rsidP="00FB4848">
            <w:pPr>
              <w:shd w:val="clear" w:color="auto" w:fill="FFFFFF"/>
              <w:rPr>
                <w:rFonts w:ascii="Arial" w:hAnsi="Arial" w:cs="Arial"/>
                <w:sz w:val="18"/>
                <w:szCs w:val="18"/>
              </w:rPr>
            </w:pPr>
          </w:p>
        </w:tc>
        <w:tc>
          <w:tcPr>
            <w:tcW w:w="2250" w:type="dxa"/>
          </w:tcPr>
          <w:p w14:paraId="76AF2D55" w14:textId="77777777" w:rsidR="00A67CC0" w:rsidRDefault="00A67CC0" w:rsidP="00C57F55">
            <w:pPr>
              <w:shd w:val="clear" w:color="auto" w:fill="FFFFFF"/>
              <w:rPr>
                <w:rFonts w:ascii="Arial" w:hAnsi="Arial" w:cs="Arial"/>
                <w:sz w:val="18"/>
                <w:szCs w:val="18"/>
              </w:rPr>
            </w:pPr>
          </w:p>
        </w:tc>
        <w:tc>
          <w:tcPr>
            <w:tcW w:w="1260" w:type="dxa"/>
          </w:tcPr>
          <w:p w14:paraId="396B061F" w14:textId="77777777" w:rsidR="00A67CC0" w:rsidRDefault="00A67CC0" w:rsidP="001A7FDD">
            <w:pPr>
              <w:shd w:val="clear" w:color="auto" w:fill="FFFFFF"/>
              <w:rPr>
                <w:rFonts w:ascii="Arial" w:hAnsi="Arial" w:cs="Arial"/>
                <w:sz w:val="18"/>
                <w:szCs w:val="18"/>
              </w:rPr>
            </w:pPr>
          </w:p>
        </w:tc>
        <w:tc>
          <w:tcPr>
            <w:tcW w:w="1795" w:type="dxa"/>
          </w:tcPr>
          <w:p w14:paraId="59D6B0FF" w14:textId="77777777" w:rsidR="00A67CC0" w:rsidRDefault="00A67CC0" w:rsidP="0047098A">
            <w:pPr>
              <w:shd w:val="clear" w:color="auto" w:fill="FFFFFF"/>
              <w:rPr>
                <w:rFonts w:ascii="Arial" w:hAnsi="Arial" w:cs="Arial"/>
                <w:sz w:val="18"/>
                <w:szCs w:val="18"/>
              </w:rPr>
            </w:pPr>
          </w:p>
        </w:tc>
      </w:tr>
      <w:tr w:rsidR="00A67CC0" w:rsidRPr="00C57F55" w14:paraId="6E26868A" w14:textId="77777777" w:rsidTr="009A187E">
        <w:tc>
          <w:tcPr>
            <w:tcW w:w="1975" w:type="dxa"/>
          </w:tcPr>
          <w:p w14:paraId="6BE22A9A" w14:textId="00CE0E4E" w:rsidR="00A67CC0" w:rsidRDefault="008F5DF2" w:rsidP="00296B66">
            <w:pPr>
              <w:shd w:val="clear" w:color="auto" w:fill="FFFFFF"/>
              <w:rPr>
                <w:rFonts w:ascii="Arial" w:hAnsi="Arial" w:cs="Arial"/>
                <w:sz w:val="18"/>
                <w:szCs w:val="18"/>
              </w:rPr>
            </w:pPr>
            <w:r>
              <w:rPr>
                <w:rFonts w:ascii="Arial" w:hAnsi="Arial" w:cs="Arial"/>
                <w:sz w:val="18"/>
                <w:szCs w:val="18"/>
              </w:rPr>
              <w:t>Indexes Slip Despite Gains In Communications, Tech Areas</w:t>
            </w:r>
          </w:p>
        </w:tc>
        <w:tc>
          <w:tcPr>
            <w:tcW w:w="7110" w:type="dxa"/>
          </w:tcPr>
          <w:p w14:paraId="044098DA" w14:textId="77777777" w:rsidR="00A67CC0" w:rsidRDefault="008F5DF2" w:rsidP="00FB4848">
            <w:pPr>
              <w:shd w:val="clear" w:color="auto" w:fill="FFFFFF"/>
              <w:rPr>
                <w:rFonts w:ascii="Arial" w:hAnsi="Arial" w:cs="Arial"/>
                <w:sz w:val="18"/>
                <w:szCs w:val="18"/>
              </w:rPr>
            </w:pPr>
            <w:r>
              <w:rPr>
                <w:rFonts w:ascii="Arial" w:hAnsi="Arial" w:cs="Arial"/>
                <w:sz w:val="18"/>
                <w:szCs w:val="18"/>
              </w:rPr>
              <w:t>The S&amp;) 500 slipped 0.6%, while the Nasdaq Composite edged 0.2% lower. The Dow  industrials fell 336 points,</w:t>
            </w:r>
            <w:r w:rsidR="009863A0">
              <w:rPr>
                <w:rFonts w:ascii="Arial" w:hAnsi="Arial" w:cs="Arial"/>
                <w:sz w:val="18"/>
                <w:szCs w:val="18"/>
              </w:rPr>
              <w:t xml:space="preserve"> or 1%.</w:t>
            </w:r>
          </w:p>
          <w:p w14:paraId="255FB7D7" w14:textId="77777777" w:rsidR="009863A0" w:rsidRDefault="009863A0" w:rsidP="00FB4848">
            <w:pPr>
              <w:shd w:val="clear" w:color="auto" w:fill="FFFFFF"/>
              <w:rPr>
                <w:rFonts w:ascii="Arial" w:hAnsi="Arial" w:cs="Arial"/>
                <w:sz w:val="18"/>
                <w:szCs w:val="18"/>
              </w:rPr>
            </w:pPr>
          </w:p>
          <w:p w14:paraId="2B61EE5D" w14:textId="77777777" w:rsidR="009863A0" w:rsidRDefault="009863A0" w:rsidP="00FB4848">
            <w:pPr>
              <w:shd w:val="clear" w:color="auto" w:fill="FFFFFF"/>
              <w:rPr>
                <w:rFonts w:ascii="Arial" w:hAnsi="Arial" w:cs="Arial"/>
                <w:sz w:val="18"/>
                <w:szCs w:val="18"/>
              </w:rPr>
            </w:pPr>
            <w:r>
              <w:rPr>
                <w:rFonts w:ascii="Arial" w:hAnsi="Arial" w:cs="Arial"/>
                <w:sz w:val="18"/>
                <w:szCs w:val="18"/>
              </w:rPr>
              <w:t>The debt ceiling also has rattled the market for short-term U.S. government debt.</w:t>
            </w:r>
          </w:p>
          <w:p w14:paraId="59E5B61A" w14:textId="77777777" w:rsidR="009863A0" w:rsidRDefault="009863A0" w:rsidP="00FB4848">
            <w:pPr>
              <w:shd w:val="clear" w:color="auto" w:fill="FFFFFF"/>
              <w:rPr>
                <w:rFonts w:ascii="Arial" w:hAnsi="Arial" w:cs="Arial"/>
                <w:sz w:val="18"/>
                <w:szCs w:val="18"/>
              </w:rPr>
            </w:pPr>
          </w:p>
          <w:p w14:paraId="40A6C1F0" w14:textId="77777777" w:rsidR="009863A0" w:rsidRDefault="009863A0" w:rsidP="00FB4848">
            <w:pPr>
              <w:shd w:val="clear" w:color="auto" w:fill="FFFFFF"/>
              <w:rPr>
                <w:rFonts w:ascii="Arial" w:hAnsi="Arial" w:cs="Arial"/>
                <w:sz w:val="18"/>
                <w:szCs w:val="18"/>
              </w:rPr>
            </w:pPr>
            <w:r>
              <w:rPr>
                <w:rFonts w:ascii="Arial" w:hAnsi="Arial" w:cs="Arial"/>
                <w:sz w:val="18"/>
                <w:szCs w:val="18"/>
              </w:rPr>
              <w:t>Prices for Treasurys fell following the retail-sales report, pushing yields higher.  The yield on the 10-year Treasury rose to 3.553%  from 3.506% Monday.</w:t>
            </w:r>
          </w:p>
          <w:p w14:paraId="18E9D7D7" w14:textId="77777777" w:rsidR="009863A0" w:rsidRDefault="009863A0" w:rsidP="00FB4848">
            <w:pPr>
              <w:shd w:val="clear" w:color="auto" w:fill="FFFFFF"/>
              <w:rPr>
                <w:rFonts w:ascii="Arial" w:hAnsi="Arial" w:cs="Arial"/>
                <w:sz w:val="18"/>
                <w:szCs w:val="18"/>
              </w:rPr>
            </w:pPr>
          </w:p>
          <w:p w14:paraId="5E8937A6" w14:textId="6E115CD1" w:rsidR="009863A0" w:rsidRDefault="009863A0" w:rsidP="00FB4848">
            <w:pPr>
              <w:shd w:val="clear" w:color="auto" w:fill="FFFFFF"/>
              <w:rPr>
                <w:rFonts w:ascii="Arial" w:hAnsi="Arial" w:cs="Arial"/>
                <w:sz w:val="18"/>
                <w:szCs w:val="18"/>
              </w:rPr>
            </w:pPr>
            <w:r>
              <w:rPr>
                <w:rFonts w:ascii="Arial" w:hAnsi="Arial" w:cs="Arial"/>
                <w:sz w:val="18"/>
                <w:szCs w:val="18"/>
              </w:rPr>
              <w:t>The two-year yield, which is particularly sensitive to monetary-policy expectations, finished at 4.072% …</w:t>
            </w:r>
          </w:p>
        </w:tc>
        <w:tc>
          <w:tcPr>
            <w:tcW w:w="2250" w:type="dxa"/>
          </w:tcPr>
          <w:p w14:paraId="5128D61D" w14:textId="4A480493" w:rsidR="00A67CC0" w:rsidRDefault="008F5DF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AAE536" w14:textId="66238A75" w:rsidR="00A67CC0" w:rsidRDefault="008F5DF2" w:rsidP="001A7FDD">
            <w:pPr>
              <w:shd w:val="clear" w:color="auto" w:fill="FFFFFF"/>
              <w:rPr>
                <w:rFonts w:ascii="Arial" w:hAnsi="Arial" w:cs="Arial"/>
                <w:sz w:val="18"/>
                <w:szCs w:val="18"/>
              </w:rPr>
            </w:pPr>
            <w:r>
              <w:rPr>
                <w:rFonts w:ascii="Arial" w:hAnsi="Arial" w:cs="Arial"/>
                <w:sz w:val="18"/>
                <w:szCs w:val="18"/>
              </w:rPr>
              <w:t>05/17/2023</w:t>
            </w:r>
          </w:p>
        </w:tc>
        <w:tc>
          <w:tcPr>
            <w:tcW w:w="1795" w:type="dxa"/>
          </w:tcPr>
          <w:p w14:paraId="052817D2" w14:textId="6E584865" w:rsidR="00A67CC0" w:rsidRDefault="008F5DF2" w:rsidP="0047098A">
            <w:pPr>
              <w:shd w:val="clear" w:color="auto" w:fill="FFFFFF"/>
              <w:rPr>
                <w:rFonts w:ascii="Arial" w:hAnsi="Arial" w:cs="Arial"/>
                <w:sz w:val="18"/>
                <w:szCs w:val="18"/>
              </w:rPr>
            </w:pPr>
            <w:r>
              <w:rPr>
                <w:rFonts w:ascii="Arial" w:hAnsi="Arial" w:cs="Arial"/>
                <w:sz w:val="18"/>
                <w:szCs w:val="18"/>
              </w:rPr>
              <w:t>Eric Wallerstein</w:t>
            </w:r>
          </w:p>
        </w:tc>
      </w:tr>
      <w:tr w:rsidR="004473CB" w:rsidRPr="00C57F55" w14:paraId="101617C0" w14:textId="77777777" w:rsidTr="009A187E">
        <w:tc>
          <w:tcPr>
            <w:tcW w:w="1975" w:type="dxa"/>
          </w:tcPr>
          <w:p w14:paraId="7D3AE10B" w14:textId="77777777" w:rsidR="004473CB" w:rsidRDefault="004473CB" w:rsidP="00296B66">
            <w:pPr>
              <w:shd w:val="clear" w:color="auto" w:fill="FFFFFF"/>
              <w:rPr>
                <w:rFonts w:ascii="Arial" w:hAnsi="Arial" w:cs="Arial"/>
                <w:sz w:val="18"/>
                <w:szCs w:val="18"/>
              </w:rPr>
            </w:pPr>
          </w:p>
        </w:tc>
        <w:tc>
          <w:tcPr>
            <w:tcW w:w="7110" w:type="dxa"/>
          </w:tcPr>
          <w:p w14:paraId="56D86AEA" w14:textId="77777777" w:rsidR="004473CB" w:rsidRDefault="004473CB" w:rsidP="00FB4848">
            <w:pPr>
              <w:shd w:val="clear" w:color="auto" w:fill="FFFFFF"/>
              <w:rPr>
                <w:rFonts w:ascii="Arial" w:hAnsi="Arial" w:cs="Arial"/>
                <w:sz w:val="18"/>
                <w:szCs w:val="18"/>
              </w:rPr>
            </w:pPr>
          </w:p>
        </w:tc>
        <w:tc>
          <w:tcPr>
            <w:tcW w:w="2250" w:type="dxa"/>
          </w:tcPr>
          <w:p w14:paraId="478A8007" w14:textId="77777777" w:rsidR="004473CB" w:rsidRDefault="004473CB" w:rsidP="00C57F55">
            <w:pPr>
              <w:shd w:val="clear" w:color="auto" w:fill="FFFFFF"/>
              <w:rPr>
                <w:rFonts w:ascii="Arial" w:hAnsi="Arial" w:cs="Arial"/>
                <w:sz w:val="18"/>
                <w:szCs w:val="18"/>
              </w:rPr>
            </w:pPr>
          </w:p>
        </w:tc>
        <w:tc>
          <w:tcPr>
            <w:tcW w:w="1260" w:type="dxa"/>
          </w:tcPr>
          <w:p w14:paraId="275E7166" w14:textId="77777777" w:rsidR="004473CB" w:rsidRDefault="004473CB" w:rsidP="001A7FDD">
            <w:pPr>
              <w:shd w:val="clear" w:color="auto" w:fill="FFFFFF"/>
              <w:rPr>
                <w:rFonts w:ascii="Arial" w:hAnsi="Arial" w:cs="Arial"/>
                <w:sz w:val="18"/>
                <w:szCs w:val="18"/>
              </w:rPr>
            </w:pPr>
          </w:p>
        </w:tc>
        <w:tc>
          <w:tcPr>
            <w:tcW w:w="1795" w:type="dxa"/>
          </w:tcPr>
          <w:p w14:paraId="6D311C43" w14:textId="77777777" w:rsidR="004473CB" w:rsidRDefault="004473CB" w:rsidP="0047098A">
            <w:pPr>
              <w:shd w:val="clear" w:color="auto" w:fill="FFFFFF"/>
              <w:rPr>
                <w:rFonts w:ascii="Arial" w:hAnsi="Arial" w:cs="Arial"/>
                <w:sz w:val="18"/>
                <w:szCs w:val="18"/>
              </w:rPr>
            </w:pPr>
          </w:p>
        </w:tc>
      </w:tr>
      <w:tr w:rsidR="004473CB" w:rsidRPr="00C57F55" w14:paraId="4A35CC56" w14:textId="77777777" w:rsidTr="009A187E">
        <w:tc>
          <w:tcPr>
            <w:tcW w:w="1975" w:type="dxa"/>
          </w:tcPr>
          <w:p w14:paraId="3A99D952" w14:textId="0DB82AF8" w:rsidR="004473CB" w:rsidRDefault="004473CB" w:rsidP="00296B66">
            <w:pPr>
              <w:shd w:val="clear" w:color="auto" w:fill="FFFFFF"/>
              <w:rPr>
                <w:rFonts w:ascii="Arial" w:hAnsi="Arial" w:cs="Arial"/>
                <w:sz w:val="18"/>
                <w:szCs w:val="18"/>
              </w:rPr>
            </w:pPr>
            <w:r>
              <w:rPr>
                <w:rFonts w:ascii="Arial" w:hAnsi="Arial" w:cs="Arial"/>
                <w:sz w:val="18"/>
                <w:szCs w:val="18"/>
              </w:rPr>
              <w:t>Don’t Swing at the Yield Curve</w:t>
            </w:r>
          </w:p>
        </w:tc>
        <w:tc>
          <w:tcPr>
            <w:tcW w:w="7110" w:type="dxa"/>
          </w:tcPr>
          <w:p w14:paraId="66679CC0" w14:textId="77777777" w:rsidR="004473CB" w:rsidRDefault="004473CB" w:rsidP="00FB4848">
            <w:pPr>
              <w:shd w:val="clear" w:color="auto" w:fill="FFFFFF"/>
              <w:rPr>
                <w:rFonts w:ascii="Arial" w:hAnsi="Arial" w:cs="Arial"/>
                <w:sz w:val="18"/>
                <w:szCs w:val="18"/>
              </w:rPr>
            </w:pPr>
            <w:r>
              <w:rPr>
                <w:rFonts w:ascii="Arial" w:hAnsi="Arial" w:cs="Arial"/>
                <w:sz w:val="18"/>
                <w:szCs w:val="18"/>
              </w:rPr>
              <w:t>When the Federal Reserve pushes short-term interest rates above long-term Treasury yields</w:t>
            </w:r>
            <w:r w:rsidR="00043452">
              <w:rPr>
                <w:rFonts w:ascii="Arial" w:hAnsi="Arial" w:cs="Arial"/>
                <w:sz w:val="18"/>
                <w:szCs w:val="18"/>
              </w:rPr>
              <w:t>, it has typically been a sign that the central bank has tightened to the point that a downturn beckons.  Confidence in the predictive power of such yield-curve inversions is a big part of why many investors believe the economy is now destined for a recession.</w:t>
            </w:r>
          </w:p>
          <w:p w14:paraId="7213BDFF" w14:textId="77777777" w:rsidR="00043452" w:rsidRDefault="00043452" w:rsidP="00FB4848">
            <w:pPr>
              <w:shd w:val="clear" w:color="auto" w:fill="FFFFFF"/>
              <w:rPr>
                <w:rFonts w:ascii="Arial" w:hAnsi="Arial" w:cs="Arial"/>
                <w:sz w:val="18"/>
                <w:szCs w:val="18"/>
              </w:rPr>
            </w:pPr>
          </w:p>
          <w:p w14:paraId="062A83F5" w14:textId="77777777" w:rsidR="00043452" w:rsidRDefault="00043452" w:rsidP="00FB4848">
            <w:pPr>
              <w:shd w:val="clear" w:color="auto" w:fill="FFFFFF"/>
              <w:rPr>
                <w:rFonts w:ascii="Arial" w:hAnsi="Arial" w:cs="Arial"/>
                <w:sz w:val="18"/>
                <w:szCs w:val="18"/>
              </w:rPr>
            </w:pPr>
            <w:r>
              <w:rPr>
                <w:rFonts w:ascii="Arial" w:hAnsi="Arial" w:cs="Arial"/>
                <w:sz w:val="18"/>
                <w:szCs w:val="18"/>
              </w:rPr>
              <w:t>But what if the yield curve isn’t inverted because the Fed raised rates to high, but because long-term Treasury yield are too low?</w:t>
            </w:r>
          </w:p>
          <w:p w14:paraId="47CFC9E6" w14:textId="77777777" w:rsidR="00043452" w:rsidRDefault="00043452" w:rsidP="00FB4848">
            <w:pPr>
              <w:shd w:val="clear" w:color="auto" w:fill="FFFFFF"/>
              <w:rPr>
                <w:rFonts w:ascii="Arial" w:hAnsi="Arial" w:cs="Arial"/>
                <w:sz w:val="18"/>
                <w:szCs w:val="18"/>
              </w:rPr>
            </w:pPr>
          </w:p>
          <w:p w14:paraId="42B2FC55" w14:textId="77777777" w:rsidR="00043452" w:rsidRDefault="00043452" w:rsidP="00FB4848">
            <w:pPr>
              <w:shd w:val="clear" w:color="auto" w:fill="FFFFFF"/>
              <w:rPr>
                <w:rFonts w:ascii="Arial" w:hAnsi="Arial" w:cs="Arial"/>
                <w:sz w:val="18"/>
                <w:szCs w:val="18"/>
              </w:rPr>
            </w:pPr>
            <w:r>
              <w:rPr>
                <w:rFonts w:ascii="Arial" w:hAnsi="Arial" w:cs="Arial"/>
                <w:sz w:val="18"/>
                <w:szCs w:val="18"/>
              </w:rPr>
              <w:t>But there have been 2-year/10-tear inversions where no recession ensued.</w:t>
            </w:r>
          </w:p>
          <w:p w14:paraId="48CCC1AD" w14:textId="77777777" w:rsidR="00043452" w:rsidRDefault="00043452" w:rsidP="00FB4848">
            <w:pPr>
              <w:shd w:val="clear" w:color="auto" w:fill="FFFFFF"/>
              <w:rPr>
                <w:rFonts w:ascii="Arial" w:hAnsi="Arial" w:cs="Arial"/>
                <w:sz w:val="18"/>
                <w:szCs w:val="18"/>
              </w:rPr>
            </w:pPr>
          </w:p>
          <w:p w14:paraId="455715BE" w14:textId="77777777" w:rsidR="00043452" w:rsidRDefault="00043452" w:rsidP="00FB4848">
            <w:pPr>
              <w:shd w:val="clear" w:color="auto" w:fill="FFFFFF"/>
              <w:rPr>
                <w:rFonts w:ascii="Arial" w:hAnsi="Arial" w:cs="Arial"/>
                <w:sz w:val="18"/>
                <w:szCs w:val="18"/>
              </w:rPr>
            </w:pPr>
            <w:r>
              <w:rPr>
                <w:rFonts w:ascii="Arial" w:hAnsi="Arial" w:cs="Arial"/>
                <w:sz w:val="18"/>
                <w:szCs w:val="18"/>
              </w:rPr>
              <w:t>Right now, investors think rate cuts will be coming in short order.  Interest-rate futures imply the central bank will have cut its rate range, which currently stands at 5% to 5.25%</w:t>
            </w:r>
            <w:r w:rsidR="00F428D9">
              <w:rPr>
                <w:rFonts w:ascii="Arial" w:hAnsi="Arial" w:cs="Arial"/>
                <w:sz w:val="18"/>
                <w:szCs w:val="18"/>
              </w:rPr>
              <w:t>, by at least a half-percentage point by the end of this year.  By this time next year, they suggest the range will have been cut to around 3.75 to 4.0%.</w:t>
            </w:r>
          </w:p>
          <w:p w14:paraId="033A2B95" w14:textId="77777777" w:rsidR="00F428D9" w:rsidRDefault="00F428D9" w:rsidP="00FB4848">
            <w:pPr>
              <w:shd w:val="clear" w:color="auto" w:fill="FFFFFF"/>
              <w:rPr>
                <w:rFonts w:ascii="Arial" w:hAnsi="Arial" w:cs="Arial"/>
                <w:sz w:val="18"/>
                <w:szCs w:val="18"/>
              </w:rPr>
            </w:pPr>
          </w:p>
          <w:p w14:paraId="3B32FDF3" w14:textId="59FD48B3" w:rsidR="00F428D9" w:rsidRDefault="00F428D9" w:rsidP="00FB4848">
            <w:pPr>
              <w:shd w:val="clear" w:color="auto" w:fill="FFFFFF"/>
              <w:rPr>
                <w:rFonts w:ascii="Arial" w:hAnsi="Arial" w:cs="Arial"/>
                <w:sz w:val="18"/>
                <w:szCs w:val="18"/>
              </w:rPr>
            </w:pPr>
            <w:r>
              <w:rPr>
                <w:rFonts w:ascii="Arial" w:hAnsi="Arial" w:cs="Arial"/>
                <w:sz w:val="18"/>
                <w:szCs w:val="18"/>
              </w:rPr>
              <w:t>Yet that would still leave rates higher than investors, on balance, seem to think they ought to be.</w:t>
            </w:r>
          </w:p>
        </w:tc>
        <w:tc>
          <w:tcPr>
            <w:tcW w:w="2250" w:type="dxa"/>
          </w:tcPr>
          <w:p w14:paraId="2E4520FB" w14:textId="0FBAD614" w:rsidR="004473CB" w:rsidRDefault="004473CB"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D0EFE86" w14:textId="1F377773" w:rsidR="004473CB" w:rsidRDefault="004473CB" w:rsidP="001A7FDD">
            <w:pPr>
              <w:shd w:val="clear" w:color="auto" w:fill="FFFFFF"/>
              <w:rPr>
                <w:rFonts w:ascii="Arial" w:hAnsi="Arial" w:cs="Arial"/>
                <w:sz w:val="18"/>
                <w:szCs w:val="18"/>
              </w:rPr>
            </w:pPr>
            <w:r>
              <w:rPr>
                <w:rFonts w:ascii="Arial" w:hAnsi="Arial" w:cs="Arial"/>
                <w:sz w:val="18"/>
                <w:szCs w:val="18"/>
              </w:rPr>
              <w:t>05/18/2023</w:t>
            </w:r>
          </w:p>
        </w:tc>
        <w:tc>
          <w:tcPr>
            <w:tcW w:w="1795" w:type="dxa"/>
          </w:tcPr>
          <w:p w14:paraId="33471D24" w14:textId="1DDE23C5" w:rsidR="004473CB" w:rsidRDefault="004473CB" w:rsidP="0047098A">
            <w:pPr>
              <w:shd w:val="clear" w:color="auto" w:fill="FFFFFF"/>
              <w:rPr>
                <w:rFonts w:ascii="Arial" w:hAnsi="Arial" w:cs="Arial"/>
                <w:sz w:val="18"/>
                <w:szCs w:val="18"/>
              </w:rPr>
            </w:pPr>
            <w:r>
              <w:rPr>
                <w:rFonts w:ascii="Arial" w:hAnsi="Arial" w:cs="Arial"/>
                <w:sz w:val="18"/>
                <w:szCs w:val="18"/>
              </w:rPr>
              <w:t xml:space="preserve">Justin Lahart </w:t>
            </w:r>
          </w:p>
        </w:tc>
      </w:tr>
      <w:tr w:rsidR="004473CB" w:rsidRPr="00C57F55" w14:paraId="0AA83134" w14:textId="77777777" w:rsidTr="009A187E">
        <w:tc>
          <w:tcPr>
            <w:tcW w:w="1975" w:type="dxa"/>
          </w:tcPr>
          <w:p w14:paraId="0CECEC6B" w14:textId="77777777" w:rsidR="004473CB" w:rsidRDefault="004473CB" w:rsidP="00296B66">
            <w:pPr>
              <w:shd w:val="clear" w:color="auto" w:fill="FFFFFF"/>
              <w:rPr>
                <w:rFonts w:ascii="Arial" w:hAnsi="Arial" w:cs="Arial"/>
                <w:sz w:val="18"/>
                <w:szCs w:val="18"/>
              </w:rPr>
            </w:pPr>
          </w:p>
        </w:tc>
        <w:tc>
          <w:tcPr>
            <w:tcW w:w="7110" w:type="dxa"/>
          </w:tcPr>
          <w:p w14:paraId="78366AEE" w14:textId="77777777" w:rsidR="004473CB" w:rsidRDefault="004473CB" w:rsidP="00FB4848">
            <w:pPr>
              <w:shd w:val="clear" w:color="auto" w:fill="FFFFFF"/>
              <w:rPr>
                <w:rFonts w:ascii="Arial" w:hAnsi="Arial" w:cs="Arial"/>
                <w:sz w:val="18"/>
                <w:szCs w:val="18"/>
              </w:rPr>
            </w:pPr>
          </w:p>
        </w:tc>
        <w:tc>
          <w:tcPr>
            <w:tcW w:w="2250" w:type="dxa"/>
          </w:tcPr>
          <w:p w14:paraId="5AB13727" w14:textId="77777777" w:rsidR="004473CB" w:rsidRDefault="004473CB" w:rsidP="00C57F55">
            <w:pPr>
              <w:shd w:val="clear" w:color="auto" w:fill="FFFFFF"/>
              <w:rPr>
                <w:rFonts w:ascii="Arial" w:hAnsi="Arial" w:cs="Arial"/>
                <w:sz w:val="18"/>
                <w:szCs w:val="18"/>
              </w:rPr>
            </w:pPr>
          </w:p>
        </w:tc>
        <w:tc>
          <w:tcPr>
            <w:tcW w:w="1260" w:type="dxa"/>
          </w:tcPr>
          <w:p w14:paraId="5B9DB566" w14:textId="77777777" w:rsidR="004473CB" w:rsidRDefault="004473CB" w:rsidP="001A7FDD">
            <w:pPr>
              <w:shd w:val="clear" w:color="auto" w:fill="FFFFFF"/>
              <w:rPr>
                <w:rFonts w:ascii="Arial" w:hAnsi="Arial" w:cs="Arial"/>
                <w:sz w:val="18"/>
                <w:szCs w:val="18"/>
              </w:rPr>
            </w:pPr>
          </w:p>
        </w:tc>
        <w:tc>
          <w:tcPr>
            <w:tcW w:w="1795" w:type="dxa"/>
          </w:tcPr>
          <w:p w14:paraId="4C44E8EA" w14:textId="77777777" w:rsidR="004473CB" w:rsidRDefault="004473CB" w:rsidP="0047098A">
            <w:pPr>
              <w:shd w:val="clear" w:color="auto" w:fill="FFFFFF"/>
              <w:rPr>
                <w:rFonts w:ascii="Arial" w:hAnsi="Arial" w:cs="Arial"/>
                <w:sz w:val="18"/>
                <w:szCs w:val="18"/>
              </w:rPr>
            </w:pPr>
          </w:p>
        </w:tc>
      </w:tr>
      <w:tr w:rsidR="004473CB" w:rsidRPr="00C57F55" w14:paraId="25D11C3E" w14:textId="77777777" w:rsidTr="009A187E">
        <w:tc>
          <w:tcPr>
            <w:tcW w:w="1975" w:type="dxa"/>
          </w:tcPr>
          <w:p w14:paraId="3C7D83A5" w14:textId="77777777" w:rsidR="004473CB" w:rsidRDefault="00F428D9" w:rsidP="00296B66">
            <w:pPr>
              <w:shd w:val="clear" w:color="auto" w:fill="FFFFFF"/>
              <w:rPr>
                <w:rFonts w:ascii="Arial" w:hAnsi="Arial" w:cs="Arial"/>
                <w:sz w:val="18"/>
                <w:szCs w:val="18"/>
              </w:rPr>
            </w:pPr>
            <w:r>
              <w:rPr>
                <w:rFonts w:ascii="Arial" w:hAnsi="Arial" w:cs="Arial"/>
                <w:sz w:val="18"/>
                <w:szCs w:val="18"/>
              </w:rPr>
              <w:t>Stocks Rise on Likelihood of Debt Vote</w:t>
            </w:r>
          </w:p>
          <w:p w14:paraId="71744359" w14:textId="4D6518FB" w:rsidR="00F428D9" w:rsidRPr="00F428D9" w:rsidRDefault="00F428D9" w:rsidP="00296B66">
            <w:pPr>
              <w:shd w:val="clear" w:color="auto" w:fill="FFFFFF"/>
              <w:rPr>
                <w:rFonts w:ascii="Arial" w:hAnsi="Arial" w:cs="Arial"/>
                <w:i/>
                <w:iCs/>
                <w:sz w:val="18"/>
                <w:szCs w:val="18"/>
              </w:rPr>
            </w:pPr>
            <w:r>
              <w:rPr>
                <w:rFonts w:ascii="Arial" w:hAnsi="Arial" w:cs="Arial"/>
                <w:i/>
                <w:iCs/>
                <w:sz w:val="18"/>
                <w:szCs w:val="18"/>
              </w:rPr>
              <w:t>Tech shares including Apple, Microsoft hit 52-week highs’ Treasury yields climb</w:t>
            </w:r>
          </w:p>
        </w:tc>
        <w:tc>
          <w:tcPr>
            <w:tcW w:w="7110" w:type="dxa"/>
          </w:tcPr>
          <w:p w14:paraId="3859283E" w14:textId="77777777" w:rsidR="004473CB" w:rsidRDefault="00F428D9" w:rsidP="00FB4848">
            <w:pPr>
              <w:shd w:val="clear" w:color="auto" w:fill="FFFFFF"/>
              <w:rPr>
                <w:rFonts w:ascii="Arial" w:hAnsi="Arial" w:cs="Arial"/>
                <w:sz w:val="18"/>
                <w:szCs w:val="18"/>
              </w:rPr>
            </w:pPr>
            <w:r>
              <w:rPr>
                <w:rFonts w:ascii="Arial" w:hAnsi="Arial" w:cs="Arial"/>
                <w:sz w:val="18"/>
                <w:szCs w:val="18"/>
              </w:rPr>
              <w:t>The S&amp;P 500 rose 0.9% to  close at the highest level since Aug. 25.</w:t>
            </w:r>
          </w:p>
          <w:p w14:paraId="237C43AB" w14:textId="77777777" w:rsidR="00F428D9" w:rsidRDefault="00F428D9" w:rsidP="00FB4848">
            <w:pPr>
              <w:shd w:val="clear" w:color="auto" w:fill="FFFFFF"/>
              <w:rPr>
                <w:rFonts w:ascii="Arial" w:hAnsi="Arial" w:cs="Arial"/>
                <w:sz w:val="18"/>
                <w:szCs w:val="18"/>
              </w:rPr>
            </w:pPr>
          </w:p>
          <w:p w14:paraId="716E8E45" w14:textId="77777777" w:rsidR="00F428D9" w:rsidRDefault="00F428D9" w:rsidP="00FB4848">
            <w:pPr>
              <w:shd w:val="clear" w:color="auto" w:fill="FFFFFF"/>
              <w:rPr>
                <w:rFonts w:ascii="Arial" w:hAnsi="Arial" w:cs="Arial"/>
                <w:sz w:val="18"/>
                <w:szCs w:val="18"/>
              </w:rPr>
            </w:pPr>
            <w:r>
              <w:rPr>
                <w:rFonts w:ascii="Arial" w:hAnsi="Arial" w:cs="Arial"/>
                <w:sz w:val="18"/>
                <w:szCs w:val="18"/>
              </w:rPr>
              <w:t>Investors have been seeking confirmation that debt-ceiling talks are progressing….</w:t>
            </w:r>
          </w:p>
          <w:p w14:paraId="07C39CFA" w14:textId="77777777" w:rsidR="00F428D9" w:rsidRDefault="00F428D9" w:rsidP="00FB4848">
            <w:pPr>
              <w:shd w:val="clear" w:color="auto" w:fill="FFFFFF"/>
              <w:rPr>
                <w:rFonts w:ascii="Arial" w:hAnsi="Arial" w:cs="Arial"/>
                <w:sz w:val="18"/>
                <w:szCs w:val="18"/>
              </w:rPr>
            </w:pPr>
          </w:p>
          <w:p w14:paraId="144894A9" w14:textId="3F7415A1" w:rsidR="00F428D9" w:rsidRDefault="00F428D9" w:rsidP="00FB4848">
            <w:pPr>
              <w:shd w:val="clear" w:color="auto" w:fill="FFFFFF"/>
              <w:rPr>
                <w:rFonts w:ascii="Arial" w:hAnsi="Arial" w:cs="Arial"/>
                <w:sz w:val="18"/>
                <w:szCs w:val="18"/>
              </w:rPr>
            </w:pPr>
            <w:r>
              <w:rPr>
                <w:rFonts w:ascii="Arial" w:hAnsi="Arial" w:cs="Arial"/>
                <w:sz w:val="18"/>
                <w:szCs w:val="18"/>
              </w:rPr>
              <w:t>The labor market continues to prove its resiliency – forcing some traders to second-guess their bets on the Federal Reserve pausing rate increases.   The 10-year Treasury yield rose to 3.647%, closing higher for a fifth straight day.</w:t>
            </w:r>
          </w:p>
        </w:tc>
        <w:tc>
          <w:tcPr>
            <w:tcW w:w="2250" w:type="dxa"/>
          </w:tcPr>
          <w:p w14:paraId="3F7BDD74" w14:textId="17020B12" w:rsidR="004473CB" w:rsidRDefault="00F428D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DEB7E9D" w14:textId="265D8D56" w:rsidR="004473CB" w:rsidRDefault="00F428D9" w:rsidP="001A7FDD">
            <w:pPr>
              <w:shd w:val="clear" w:color="auto" w:fill="FFFFFF"/>
              <w:rPr>
                <w:rFonts w:ascii="Arial" w:hAnsi="Arial" w:cs="Arial"/>
                <w:sz w:val="18"/>
                <w:szCs w:val="18"/>
              </w:rPr>
            </w:pPr>
            <w:r>
              <w:rPr>
                <w:rFonts w:ascii="Arial" w:hAnsi="Arial" w:cs="Arial"/>
                <w:sz w:val="18"/>
                <w:szCs w:val="18"/>
              </w:rPr>
              <w:t>05/19/2023</w:t>
            </w:r>
          </w:p>
        </w:tc>
        <w:tc>
          <w:tcPr>
            <w:tcW w:w="1795" w:type="dxa"/>
          </w:tcPr>
          <w:p w14:paraId="1E650DDA" w14:textId="0F869562" w:rsidR="004473CB" w:rsidRDefault="00F428D9" w:rsidP="0047098A">
            <w:pPr>
              <w:shd w:val="clear" w:color="auto" w:fill="FFFFFF"/>
              <w:rPr>
                <w:rFonts w:ascii="Arial" w:hAnsi="Arial" w:cs="Arial"/>
                <w:sz w:val="18"/>
                <w:szCs w:val="18"/>
              </w:rPr>
            </w:pPr>
            <w:r>
              <w:rPr>
                <w:rFonts w:ascii="Arial" w:hAnsi="Arial" w:cs="Arial"/>
                <w:sz w:val="18"/>
                <w:szCs w:val="18"/>
              </w:rPr>
              <w:t>Jack Pitcher</w:t>
            </w:r>
          </w:p>
        </w:tc>
      </w:tr>
      <w:tr w:rsidR="004473CB" w:rsidRPr="00C57F55" w14:paraId="70C7E176" w14:textId="77777777" w:rsidTr="009A187E">
        <w:tc>
          <w:tcPr>
            <w:tcW w:w="1975" w:type="dxa"/>
          </w:tcPr>
          <w:p w14:paraId="62354B44" w14:textId="77777777" w:rsidR="004473CB" w:rsidRDefault="004473CB" w:rsidP="00296B66">
            <w:pPr>
              <w:shd w:val="clear" w:color="auto" w:fill="FFFFFF"/>
              <w:rPr>
                <w:rFonts w:ascii="Arial" w:hAnsi="Arial" w:cs="Arial"/>
                <w:sz w:val="18"/>
                <w:szCs w:val="18"/>
              </w:rPr>
            </w:pPr>
          </w:p>
        </w:tc>
        <w:tc>
          <w:tcPr>
            <w:tcW w:w="7110" w:type="dxa"/>
          </w:tcPr>
          <w:p w14:paraId="31955A41" w14:textId="77777777" w:rsidR="004473CB" w:rsidRDefault="004473CB" w:rsidP="00FB4848">
            <w:pPr>
              <w:shd w:val="clear" w:color="auto" w:fill="FFFFFF"/>
              <w:rPr>
                <w:rFonts w:ascii="Arial" w:hAnsi="Arial" w:cs="Arial"/>
                <w:sz w:val="18"/>
                <w:szCs w:val="18"/>
              </w:rPr>
            </w:pPr>
          </w:p>
        </w:tc>
        <w:tc>
          <w:tcPr>
            <w:tcW w:w="2250" w:type="dxa"/>
          </w:tcPr>
          <w:p w14:paraId="49B42E54" w14:textId="77777777" w:rsidR="004473CB" w:rsidRDefault="004473CB" w:rsidP="00C57F55">
            <w:pPr>
              <w:shd w:val="clear" w:color="auto" w:fill="FFFFFF"/>
              <w:rPr>
                <w:rFonts w:ascii="Arial" w:hAnsi="Arial" w:cs="Arial"/>
                <w:sz w:val="18"/>
                <w:szCs w:val="18"/>
              </w:rPr>
            </w:pPr>
          </w:p>
        </w:tc>
        <w:tc>
          <w:tcPr>
            <w:tcW w:w="1260" w:type="dxa"/>
          </w:tcPr>
          <w:p w14:paraId="206227A1" w14:textId="77777777" w:rsidR="004473CB" w:rsidRDefault="004473CB" w:rsidP="001A7FDD">
            <w:pPr>
              <w:shd w:val="clear" w:color="auto" w:fill="FFFFFF"/>
              <w:rPr>
                <w:rFonts w:ascii="Arial" w:hAnsi="Arial" w:cs="Arial"/>
                <w:sz w:val="18"/>
                <w:szCs w:val="18"/>
              </w:rPr>
            </w:pPr>
          </w:p>
        </w:tc>
        <w:tc>
          <w:tcPr>
            <w:tcW w:w="1795" w:type="dxa"/>
          </w:tcPr>
          <w:p w14:paraId="70972087" w14:textId="77777777" w:rsidR="004473CB" w:rsidRDefault="004473CB" w:rsidP="0047098A">
            <w:pPr>
              <w:shd w:val="clear" w:color="auto" w:fill="FFFFFF"/>
              <w:rPr>
                <w:rFonts w:ascii="Arial" w:hAnsi="Arial" w:cs="Arial"/>
                <w:sz w:val="18"/>
                <w:szCs w:val="18"/>
              </w:rPr>
            </w:pPr>
          </w:p>
        </w:tc>
      </w:tr>
      <w:tr w:rsidR="004473CB" w:rsidRPr="00C57F55" w14:paraId="08EA1F2F" w14:textId="77777777" w:rsidTr="009A187E">
        <w:tc>
          <w:tcPr>
            <w:tcW w:w="1975" w:type="dxa"/>
          </w:tcPr>
          <w:p w14:paraId="3F2166FA" w14:textId="6BA2E916" w:rsidR="004473CB" w:rsidRDefault="00F428D9" w:rsidP="00296B66">
            <w:pPr>
              <w:shd w:val="clear" w:color="auto" w:fill="FFFFFF"/>
              <w:rPr>
                <w:rFonts w:ascii="Arial" w:hAnsi="Arial" w:cs="Arial"/>
                <w:sz w:val="18"/>
                <w:szCs w:val="18"/>
              </w:rPr>
            </w:pPr>
            <w:r>
              <w:rPr>
                <w:rFonts w:ascii="Arial" w:hAnsi="Arial" w:cs="Arial"/>
                <w:sz w:val="18"/>
                <w:szCs w:val="18"/>
              </w:rPr>
              <w:t>Home Sales Drop 23% on Year, Prices Slip</w:t>
            </w:r>
          </w:p>
        </w:tc>
        <w:tc>
          <w:tcPr>
            <w:tcW w:w="7110" w:type="dxa"/>
          </w:tcPr>
          <w:p w14:paraId="44DEB978" w14:textId="77777777" w:rsidR="004473CB" w:rsidRDefault="00F428D9" w:rsidP="00FB4848">
            <w:pPr>
              <w:shd w:val="clear" w:color="auto" w:fill="FFFFFF"/>
              <w:rPr>
                <w:rFonts w:ascii="Arial" w:hAnsi="Arial" w:cs="Arial"/>
                <w:sz w:val="18"/>
                <w:szCs w:val="18"/>
              </w:rPr>
            </w:pPr>
            <w:r>
              <w:rPr>
                <w:rFonts w:ascii="Arial" w:hAnsi="Arial" w:cs="Arial"/>
                <w:sz w:val="18"/>
                <w:szCs w:val="18"/>
              </w:rPr>
              <w:t>Sales of previously owned homes fell in April from the prior month and prices declined from a year earlier by the most in more than 11 years.</w:t>
            </w:r>
          </w:p>
          <w:p w14:paraId="106EC0FE" w14:textId="77777777" w:rsidR="00F428D9" w:rsidRDefault="00F428D9" w:rsidP="00FB4848">
            <w:pPr>
              <w:shd w:val="clear" w:color="auto" w:fill="FFFFFF"/>
              <w:rPr>
                <w:rFonts w:ascii="Arial" w:hAnsi="Arial" w:cs="Arial"/>
                <w:sz w:val="18"/>
                <w:szCs w:val="18"/>
              </w:rPr>
            </w:pPr>
          </w:p>
          <w:p w14:paraId="2AB7BDF7" w14:textId="77777777" w:rsidR="00F428D9" w:rsidRDefault="00F428D9" w:rsidP="00FB4848">
            <w:pPr>
              <w:shd w:val="clear" w:color="auto" w:fill="FFFFFF"/>
              <w:rPr>
                <w:rFonts w:ascii="Arial" w:hAnsi="Arial" w:cs="Arial"/>
                <w:sz w:val="18"/>
                <w:szCs w:val="18"/>
              </w:rPr>
            </w:pPr>
            <w:r>
              <w:rPr>
                <w:rFonts w:ascii="Arial" w:hAnsi="Arial" w:cs="Arial"/>
                <w:sz w:val="18"/>
                <w:szCs w:val="18"/>
              </w:rPr>
              <w:t>U.S. existing-home sales, which make</w:t>
            </w:r>
            <w:r w:rsidR="001C0656">
              <w:rPr>
                <w:rFonts w:ascii="Arial" w:hAnsi="Arial" w:cs="Arial"/>
                <w:sz w:val="18"/>
                <w:szCs w:val="18"/>
              </w:rPr>
              <w:t xml:space="preserve"> up most of the jousting market, fell 3.4% in April from the prior month to a seasonally adjusted annual rate of 4.28 million, the National Association of Realtors said Thursday.  April sales fell 23.2% from a year earlier.</w:t>
            </w:r>
          </w:p>
          <w:p w14:paraId="12FD8D34" w14:textId="77777777" w:rsidR="001C0656" w:rsidRDefault="001C0656" w:rsidP="00FB4848">
            <w:pPr>
              <w:shd w:val="clear" w:color="auto" w:fill="FFFFFF"/>
              <w:rPr>
                <w:rFonts w:ascii="Arial" w:hAnsi="Arial" w:cs="Arial"/>
                <w:sz w:val="18"/>
                <w:szCs w:val="18"/>
              </w:rPr>
            </w:pPr>
          </w:p>
          <w:p w14:paraId="7B15C946" w14:textId="77777777" w:rsidR="001C0656" w:rsidRDefault="001C0656" w:rsidP="00FB4848">
            <w:pPr>
              <w:shd w:val="clear" w:color="auto" w:fill="FFFFFF"/>
              <w:rPr>
                <w:rFonts w:ascii="Arial" w:hAnsi="Arial" w:cs="Arial"/>
                <w:sz w:val="18"/>
                <w:szCs w:val="18"/>
              </w:rPr>
            </w:pPr>
            <w:r>
              <w:rPr>
                <w:rFonts w:ascii="Arial" w:hAnsi="Arial" w:cs="Arial"/>
                <w:sz w:val="18"/>
                <w:szCs w:val="18"/>
              </w:rPr>
              <w:t>The national median existing-home price fell 1.7% in April from a year earlier to $388,800, the biggest year-over-year price decline since January 2012, NAR said.</w:t>
            </w:r>
          </w:p>
          <w:p w14:paraId="1E4B6328" w14:textId="77777777" w:rsidR="001C0656" w:rsidRDefault="001C0656" w:rsidP="00FB4848">
            <w:pPr>
              <w:shd w:val="clear" w:color="auto" w:fill="FFFFFF"/>
              <w:rPr>
                <w:rFonts w:ascii="Arial" w:hAnsi="Arial" w:cs="Arial"/>
                <w:sz w:val="18"/>
                <w:szCs w:val="18"/>
              </w:rPr>
            </w:pPr>
          </w:p>
          <w:p w14:paraId="7F784914" w14:textId="1FB099E9" w:rsidR="001C0656" w:rsidRDefault="001C0656" w:rsidP="00FB4848">
            <w:pPr>
              <w:shd w:val="clear" w:color="auto" w:fill="FFFFFF"/>
              <w:rPr>
                <w:rFonts w:ascii="Arial" w:hAnsi="Arial" w:cs="Arial"/>
                <w:sz w:val="18"/>
                <w:szCs w:val="18"/>
              </w:rPr>
            </w:pPr>
            <w:r>
              <w:rPr>
                <w:rFonts w:ascii="Arial" w:hAnsi="Arial" w:cs="Arial"/>
                <w:sz w:val="18"/>
                <w:szCs w:val="18"/>
              </w:rPr>
              <w:t>Home prices have fallen the most in the Western half of the U.S., while prices continue to rise from a year earlier in many Eastern markets.</w:t>
            </w:r>
          </w:p>
        </w:tc>
        <w:tc>
          <w:tcPr>
            <w:tcW w:w="2250" w:type="dxa"/>
          </w:tcPr>
          <w:p w14:paraId="44987050" w14:textId="6254F8AB" w:rsidR="004473CB" w:rsidRDefault="00F428D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7198435" w14:textId="1BEB8CA8" w:rsidR="004473CB" w:rsidRDefault="00F428D9" w:rsidP="001A7FDD">
            <w:pPr>
              <w:shd w:val="clear" w:color="auto" w:fill="FFFFFF"/>
              <w:rPr>
                <w:rFonts w:ascii="Arial" w:hAnsi="Arial" w:cs="Arial"/>
                <w:sz w:val="18"/>
                <w:szCs w:val="18"/>
              </w:rPr>
            </w:pPr>
            <w:r>
              <w:rPr>
                <w:rFonts w:ascii="Arial" w:hAnsi="Arial" w:cs="Arial"/>
                <w:sz w:val="18"/>
                <w:szCs w:val="18"/>
              </w:rPr>
              <w:t>05/19/2023</w:t>
            </w:r>
          </w:p>
        </w:tc>
        <w:tc>
          <w:tcPr>
            <w:tcW w:w="1795" w:type="dxa"/>
          </w:tcPr>
          <w:p w14:paraId="18F1A240" w14:textId="2B6F35E6" w:rsidR="004473CB" w:rsidRDefault="00F428D9" w:rsidP="0047098A">
            <w:pPr>
              <w:shd w:val="clear" w:color="auto" w:fill="FFFFFF"/>
              <w:rPr>
                <w:rFonts w:ascii="Arial" w:hAnsi="Arial" w:cs="Arial"/>
                <w:sz w:val="18"/>
                <w:szCs w:val="18"/>
              </w:rPr>
            </w:pPr>
            <w:r>
              <w:rPr>
                <w:rFonts w:ascii="Arial" w:hAnsi="Arial" w:cs="Arial"/>
                <w:sz w:val="18"/>
                <w:szCs w:val="18"/>
              </w:rPr>
              <w:t>Nicole Friedman</w:t>
            </w:r>
          </w:p>
        </w:tc>
      </w:tr>
      <w:tr w:rsidR="004473CB" w:rsidRPr="00C57F55" w14:paraId="012D12DB" w14:textId="77777777" w:rsidTr="009A187E">
        <w:tc>
          <w:tcPr>
            <w:tcW w:w="1975" w:type="dxa"/>
          </w:tcPr>
          <w:p w14:paraId="18BB0ED1" w14:textId="77777777" w:rsidR="004473CB" w:rsidRDefault="004473CB" w:rsidP="00296B66">
            <w:pPr>
              <w:shd w:val="clear" w:color="auto" w:fill="FFFFFF"/>
              <w:rPr>
                <w:rFonts w:ascii="Arial" w:hAnsi="Arial" w:cs="Arial"/>
                <w:sz w:val="18"/>
                <w:szCs w:val="18"/>
              </w:rPr>
            </w:pPr>
          </w:p>
        </w:tc>
        <w:tc>
          <w:tcPr>
            <w:tcW w:w="7110" w:type="dxa"/>
          </w:tcPr>
          <w:p w14:paraId="5B341901" w14:textId="77777777" w:rsidR="004473CB" w:rsidRDefault="004473CB" w:rsidP="00FB4848">
            <w:pPr>
              <w:shd w:val="clear" w:color="auto" w:fill="FFFFFF"/>
              <w:rPr>
                <w:rFonts w:ascii="Arial" w:hAnsi="Arial" w:cs="Arial"/>
                <w:sz w:val="18"/>
                <w:szCs w:val="18"/>
              </w:rPr>
            </w:pPr>
          </w:p>
        </w:tc>
        <w:tc>
          <w:tcPr>
            <w:tcW w:w="2250" w:type="dxa"/>
          </w:tcPr>
          <w:p w14:paraId="78B0143A" w14:textId="77777777" w:rsidR="004473CB" w:rsidRDefault="004473CB" w:rsidP="00C57F55">
            <w:pPr>
              <w:shd w:val="clear" w:color="auto" w:fill="FFFFFF"/>
              <w:rPr>
                <w:rFonts w:ascii="Arial" w:hAnsi="Arial" w:cs="Arial"/>
                <w:sz w:val="18"/>
                <w:szCs w:val="18"/>
              </w:rPr>
            </w:pPr>
          </w:p>
        </w:tc>
        <w:tc>
          <w:tcPr>
            <w:tcW w:w="1260" w:type="dxa"/>
          </w:tcPr>
          <w:p w14:paraId="1604DF3F" w14:textId="77777777" w:rsidR="004473CB" w:rsidRDefault="004473CB" w:rsidP="001A7FDD">
            <w:pPr>
              <w:shd w:val="clear" w:color="auto" w:fill="FFFFFF"/>
              <w:rPr>
                <w:rFonts w:ascii="Arial" w:hAnsi="Arial" w:cs="Arial"/>
                <w:sz w:val="18"/>
                <w:szCs w:val="18"/>
              </w:rPr>
            </w:pPr>
          </w:p>
        </w:tc>
        <w:tc>
          <w:tcPr>
            <w:tcW w:w="1795" w:type="dxa"/>
          </w:tcPr>
          <w:p w14:paraId="53F53633" w14:textId="77777777" w:rsidR="004473CB" w:rsidRDefault="004473CB" w:rsidP="0047098A">
            <w:pPr>
              <w:shd w:val="clear" w:color="auto" w:fill="FFFFFF"/>
              <w:rPr>
                <w:rFonts w:ascii="Arial" w:hAnsi="Arial" w:cs="Arial"/>
                <w:sz w:val="18"/>
                <w:szCs w:val="18"/>
              </w:rPr>
            </w:pPr>
          </w:p>
        </w:tc>
      </w:tr>
      <w:tr w:rsidR="004473CB" w:rsidRPr="00C57F55" w14:paraId="7E6DC8D4" w14:textId="77777777" w:rsidTr="009A187E">
        <w:tc>
          <w:tcPr>
            <w:tcW w:w="1975" w:type="dxa"/>
          </w:tcPr>
          <w:p w14:paraId="3939043F" w14:textId="74E711EB" w:rsidR="004473CB" w:rsidRDefault="001C0656" w:rsidP="00296B66">
            <w:pPr>
              <w:shd w:val="clear" w:color="auto" w:fill="FFFFFF"/>
              <w:rPr>
                <w:rFonts w:ascii="Arial" w:hAnsi="Arial" w:cs="Arial"/>
                <w:sz w:val="18"/>
                <w:szCs w:val="18"/>
              </w:rPr>
            </w:pPr>
            <w:r>
              <w:rPr>
                <w:rFonts w:ascii="Arial" w:hAnsi="Arial" w:cs="Arial"/>
                <w:sz w:val="18"/>
                <w:szCs w:val="18"/>
              </w:rPr>
              <w:t>Fed Has ‘Loathsome’ Options if U.S. Can’t Pay Its Bills</w:t>
            </w:r>
          </w:p>
        </w:tc>
        <w:tc>
          <w:tcPr>
            <w:tcW w:w="7110" w:type="dxa"/>
          </w:tcPr>
          <w:p w14:paraId="3EC2F79A" w14:textId="77777777" w:rsidR="004473CB" w:rsidRDefault="001C0656" w:rsidP="00FB4848">
            <w:pPr>
              <w:shd w:val="clear" w:color="auto" w:fill="FFFFFF"/>
              <w:rPr>
                <w:rFonts w:ascii="Arial" w:hAnsi="Arial" w:cs="Arial"/>
                <w:sz w:val="18"/>
                <w:szCs w:val="18"/>
              </w:rPr>
            </w:pPr>
            <w:r>
              <w:rPr>
                <w:rFonts w:ascii="Arial" w:hAnsi="Arial" w:cs="Arial"/>
                <w:sz w:val="18"/>
                <w:szCs w:val="18"/>
              </w:rPr>
              <w:t>Washington’s debt-limit impasse could soon force the officials at the Federal Reserve to revisit a crisis-management play-book they put together during similar fights a decade ago.</w:t>
            </w:r>
          </w:p>
          <w:p w14:paraId="4CC97935" w14:textId="77777777" w:rsidR="001C0656" w:rsidRDefault="001C0656" w:rsidP="00FB4848">
            <w:pPr>
              <w:shd w:val="clear" w:color="auto" w:fill="FFFFFF"/>
              <w:rPr>
                <w:rFonts w:ascii="Arial" w:hAnsi="Arial" w:cs="Arial"/>
                <w:sz w:val="18"/>
                <w:szCs w:val="18"/>
              </w:rPr>
            </w:pPr>
          </w:p>
          <w:p w14:paraId="22F487D7" w14:textId="77777777" w:rsidR="001C0656" w:rsidRDefault="001C0656" w:rsidP="00FB4848">
            <w:pPr>
              <w:shd w:val="clear" w:color="auto" w:fill="FFFFFF"/>
              <w:rPr>
                <w:rFonts w:ascii="Arial" w:hAnsi="Arial" w:cs="Arial"/>
                <w:sz w:val="18"/>
                <w:szCs w:val="18"/>
              </w:rPr>
            </w:pPr>
            <w:r>
              <w:rPr>
                <w:rFonts w:ascii="Arial" w:hAnsi="Arial" w:cs="Arial"/>
                <w:sz w:val="18"/>
                <w:szCs w:val="18"/>
              </w:rPr>
              <w:t>Severe financial turmoil  from the threat of a missed payment could compel the Fed to run to the rescue.</w:t>
            </w:r>
          </w:p>
          <w:p w14:paraId="5907F7E7" w14:textId="77777777" w:rsidR="001C0656" w:rsidRDefault="001C0656" w:rsidP="00FB4848">
            <w:pPr>
              <w:shd w:val="clear" w:color="auto" w:fill="FFFFFF"/>
              <w:rPr>
                <w:rFonts w:ascii="Arial" w:hAnsi="Arial" w:cs="Arial"/>
                <w:sz w:val="18"/>
                <w:szCs w:val="18"/>
              </w:rPr>
            </w:pPr>
          </w:p>
          <w:p w14:paraId="000D6B20" w14:textId="77777777" w:rsidR="001C0656" w:rsidRDefault="001C0656" w:rsidP="00FB4848">
            <w:pPr>
              <w:shd w:val="clear" w:color="auto" w:fill="FFFFFF"/>
              <w:rPr>
                <w:rFonts w:ascii="Arial" w:hAnsi="Arial" w:cs="Arial"/>
                <w:sz w:val="18"/>
                <w:szCs w:val="18"/>
              </w:rPr>
            </w:pPr>
            <w:r>
              <w:rPr>
                <w:rFonts w:ascii="Arial" w:hAnsi="Arial" w:cs="Arial"/>
                <w:sz w:val="18"/>
                <w:szCs w:val="18"/>
              </w:rPr>
              <w:t>The Fed’s options include buying Treasurys shunned by investors because of the risk of a delayed payment or allowing banks to pledge defaulted securities as collateral for loans from the central bank…</w:t>
            </w:r>
          </w:p>
          <w:p w14:paraId="516BF601" w14:textId="77777777" w:rsidR="001C0656" w:rsidRDefault="001C0656" w:rsidP="00FB4848">
            <w:pPr>
              <w:shd w:val="clear" w:color="auto" w:fill="FFFFFF"/>
              <w:rPr>
                <w:rFonts w:ascii="Arial" w:hAnsi="Arial" w:cs="Arial"/>
                <w:sz w:val="18"/>
                <w:szCs w:val="18"/>
              </w:rPr>
            </w:pPr>
          </w:p>
          <w:p w14:paraId="5B64B090" w14:textId="6956A899" w:rsidR="001C0656" w:rsidRDefault="001C0656" w:rsidP="00FB4848">
            <w:pPr>
              <w:shd w:val="clear" w:color="auto" w:fill="FFFFFF"/>
              <w:rPr>
                <w:rFonts w:ascii="Arial" w:hAnsi="Arial" w:cs="Arial"/>
                <w:sz w:val="18"/>
                <w:szCs w:val="18"/>
              </w:rPr>
            </w:pPr>
            <w:r>
              <w:rPr>
                <w:rFonts w:ascii="Arial" w:hAnsi="Arial" w:cs="Arial"/>
                <w:sz w:val="18"/>
                <w:szCs w:val="18"/>
              </w:rPr>
              <w:t xml:space="preserve">The current conflict differs from earlier episodes </w:t>
            </w:r>
            <w:r w:rsidR="00832298">
              <w:rPr>
                <w:rFonts w:ascii="Arial" w:hAnsi="Arial" w:cs="Arial"/>
                <w:sz w:val="18"/>
                <w:szCs w:val="18"/>
              </w:rPr>
              <w:t>because the Fed has raised aggressively over the past year to combat inflation.  In a severe financial crisis, the central bank could be torn between taking steps to ease financial strains at the same time that it is trying to slow the economy by tightening financial conditions.</w:t>
            </w:r>
          </w:p>
        </w:tc>
        <w:tc>
          <w:tcPr>
            <w:tcW w:w="2250" w:type="dxa"/>
          </w:tcPr>
          <w:p w14:paraId="40D67B26" w14:textId="5E7D94B0" w:rsidR="004473CB" w:rsidRDefault="001C065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3F3DCA" w14:textId="5E39EAA0" w:rsidR="004473CB" w:rsidRDefault="001C0656" w:rsidP="001A7FDD">
            <w:pPr>
              <w:shd w:val="clear" w:color="auto" w:fill="FFFFFF"/>
              <w:rPr>
                <w:rFonts w:ascii="Arial" w:hAnsi="Arial" w:cs="Arial"/>
                <w:sz w:val="18"/>
                <w:szCs w:val="18"/>
              </w:rPr>
            </w:pPr>
            <w:r>
              <w:rPr>
                <w:rFonts w:ascii="Arial" w:hAnsi="Arial" w:cs="Arial"/>
                <w:sz w:val="18"/>
                <w:szCs w:val="18"/>
              </w:rPr>
              <w:t>05/19/2023</w:t>
            </w:r>
          </w:p>
        </w:tc>
        <w:tc>
          <w:tcPr>
            <w:tcW w:w="1795" w:type="dxa"/>
          </w:tcPr>
          <w:p w14:paraId="3832582F" w14:textId="5B63571D" w:rsidR="004473CB" w:rsidRDefault="001C0656" w:rsidP="0047098A">
            <w:pPr>
              <w:shd w:val="clear" w:color="auto" w:fill="FFFFFF"/>
              <w:rPr>
                <w:rFonts w:ascii="Arial" w:hAnsi="Arial" w:cs="Arial"/>
                <w:sz w:val="18"/>
                <w:szCs w:val="18"/>
              </w:rPr>
            </w:pPr>
            <w:r>
              <w:rPr>
                <w:rFonts w:ascii="Arial" w:hAnsi="Arial" w:cs="Arial"/>
                <w:sz w:val="18"/>
                <w:szCs w:val="18"/>
              </w:rPr>
              <w:t xml:space="preserve">Nick Timiraos </w:t>
            </w:r>
          </w:p>
        </w:tc>
      </w:tr>
      <w:tr w:rsidR="004473CB" w:rsidRPr="00C57F55" w14:paraId="0FACCAF8" w14:textId="77777777" w:rsidTr="009A187E">
        <w:tc>
          <w:tcPr>
            <w:tcW w:w="1975" w:type="dxa"/>
          </w:tcPr>
          <w:p w14:paraId="6B9BFE76" w14:textId="77777777" w:rsidR="004473CB" w:rsidRDefault="004473CB" w:rsidP="00296B66">
            <w:pPr>
              <w:shd w:val="clear" w:color="auto" w:fill="FFFFFF"/>
              <w:rPr>
                <w:rFonts w:ascii="Arial" w:hAnsi="Arial" w:cs="Arial"/>
                <w:sz w:val="18"/>
                <w:szCs w:val="18"/>
              </w:rPr>
            </w:pPr>
          </w:p>
        </w:tc>
        <w:tc>
          <w:tcPr>
            <w:tcW w:w="7110" w:type="dxa"/>
          </w:tcPr>
          <w:p w14:paraId="5A7DE0D6" w14:textId="77777777" w:rsidR="004473CB" w:rsidRDefault="004473CB" w:rsidP="00FB4848">
            <w:pPr>
              <w:shd w:val="clear" w:color="auto" w:fill="FFFFFF"/>
              <w:rPr>
                <w:rFonts w:ascii="Arial" w:hAnsi="Arial" w:cs="Arial"/>
                <w:sz w:val="18"/>
                <w:szCs w:val="18"/>
              </w:rPr>
            </w:pPr>
          </w:p>
        </w:tc>
        <w:tc>
          <w:tcPr>
            <w:tcW w:w="2250" w:type="dxa"/>
          </w:tcPr>
          <w:p w14:paraId="2A276835" w14:textId="77777777" w:rsidR="004473CB" w:rsidRDefault="004473CB" w:rsidP="00C57F55">
            <w:pPr>
              <w:shd w:val="clear" w:color="auto" w:fill="FFFFFF"/>
              <w:rPr>
                <w:rFonts w:ascii="Arial" w:hAnsi="Arial" w:cs="Arial"/>
                <w:sz w:val="18"/>
                <w:szCs w:val="18"/>
              </w:rPr>
            </w:pPr>
          </w:p>
        </w:tc>
        <w:tc>
          <w:tcPr>
            <w:tcW w:w="1260" w:type="dxa"/>
          </w:tcPr>
          <w:p w14:paraId="44D57366" w14:textId="77777777" w:rsidR="004473CB" w:rsidRDefault="004473CB" w:rsidP="001A7FDD">
            <w:pPr>
              <w:shd w:val="clear" w:color="auto" w:fill="FFFFFF"/>
              <w:rPr>
                <w:rFonts w:ascii="Arial" w:hAnsi="Arial" w:cs="Arial"/>
                <w:sz w:val="18"/>
                <w:szCs w:val="18"/>
              </w:rPr>
            </w:pPr>
          </w:p>
        </w:tc>
        <w:tc>
          <w:tcPr>
            <w:tcW w:w="1795" w:type="dxa"/>
          </w:tcPr>
          <w:p w14:paraId="4BB8E818" w14:textId="77777777" w:rsidR="004473CB" w:rsidRDefault="004473CB" w:rsidP="0047098A">
            <w:pPr>
              <w:shd w:val="clear" w:color="auto" w:fill="FFFFFF"/>
              <w:rPr>
                <w:rFonts w:ascii="Arial" w:hAnsi="Arial" w:cs="Arial"/>
                <w:sz w:val="18"/>
                <w:szCs w:val="18"/>
              </w:rPr>
            </w:pPr>
          </w:p>
        </w:tc>
      </w:tr>
      <w:tr w:rsidR="00832298" w:rsidRPr="00C57F55" w14:paraId="65A0D32E" w14:textId="77777777" w:rsidTr="009A187E">
        <w:tc>
          <w:tcPr>
            <w:tcW w:w="1975" w:type="dxa"/>
          </w:tcPr>
          <w:p w14:paraId="4ED575EA" w14:textId="153E6F1C" w:rsidR="00832298" w:rsidRDefault="00832298" w:rsidP="00296B66">
            <w:pPr>
              <w:shd w:val="clear" w:color="auto" w:fill="FFFFFF"/>
              <w:rPr>
                <w:rFonts w:ascii="Arial" w:hAnsi="Arial" w:cs="Arial"/>
                <w:sz w:val="18"/>
                <w:szCs w:val="18"/>
              </w:rPr>
            </w:pPr>
            <w:r>
              <w:rPr>
                <w:rFonts w:ascii="Arial" w:hAnsi="Arial" w:cs="Arial"/>
                <w:sz w:val="18"/>
                <w:szCs w:val="18"/>
              </w:rPr>
              <w:lastRenderedPageBreak/>
              <w:t>Stocks Drop to End Week After Talks on Debt Stall</w:t>
            </w:r>
          </w:p>
        </w:tc>
        <w:tc>
          <w:tcPr>
            <w:tcW w:w="7110" w:type="dxa"/>
          </w:tcPr>
          <w:p w14:paraId="6BC6A5D0" w14:textId="77777777" w:rsidR="00832298" w:rsidRDefault="00832298" w:rsidP="00FB4848">
            <w:pPr>
              <w:shd w:val="clear" w:color="auto" w:fill="FFFFFF"/>
              <w:rPr>
                <w:rFonts w:ascii="Arial" w:hAnsi="Arial" w:cs="Arial"/>
                <w:sz w:val="18"/>
                <w:szCs w:val="18"/>
              </w:rPr>
            </w:pPr>
            <w:r>
              <w:rPr>
                <w:rFonts w:ascii="Arial" w:hAnsi="Arial" w:cs="Arial"/>
                <w:sz w:val="18"/>
                <w:szCs w:val="18"/>
              </w:rPr>
              <w:t>Fear crept onto Wall Street Friday after talks to raise the debt ceiling sputtered in Washington, bringing a week of steady trading to a tense conclusion.</w:t>
            </w:r>
          </w:p>
          <w:p w14:paraId="674420D9" w14:textId="77777777" w:rsidR="00832298" w:rsidRDefault="00832298" w:rsidP="00FB4848">
            <w:pPr>
              <w:shd w:val="clear" w:color="auto" w:fill="FFFFFF"/>
              <w:rPr>
                <w:rFonts w:ascii="Arial" w:hAnsi="Arial" w:cs="Arial"/>
                <w:sz w:val="18"/>
                <w:szCs w:val="18"/>
              </w:rPr>
            </w:pPr>
          </w:p>
          <w:p w14:paraId="6A8C22D7" w14:textId="77777777" w:rsidR="00832298" w:rsidRDefault="00832298" w:rsidP="00FB4848">
            <w:pPr>
              <w:shd w:val="clear" w:color="auto" w:fill="FFFFFF"/>
              <w:rPr>
                <w:rFonts w:ascii="Arial" w:hAnsi="Arial" w:cs="Arial"/>
                <w:sz w:val="18"/>
                <w:szCs w:val="18"/>
              </w:rPr>
            </w:pPr>
            <w:r>
              <w:rPr>
                <w:rFonts w:ascii="Arial" w:hAnsi="Arial" w:cs="Arial"/>
                <w:sz w:val="18"/>
                <w:szCs w:val="18"/>
              </w:rPr>
              <w:t>Stocks fell as investors second-guessed optimism about the negotiations that had built earlier in the week.</w:t>
            </w:r>
          </w:p>
          <w:p w14:paraId="26FA6BCB" w14:textId="77777777" w:rsidR="00832298" w:rsidRDefault="00832298" w:rsidP="00FB4848">
            <w:pPr>
              <w:shd w:val="clear" w:color="auto" w:fill="FFFFFF"/>
              <w:rPr>
                <w:rFonts w:ascii="Arial" w:hAnsi="Arial" w:cs="Arial"/>
                <w:sz w:val="18"/>
                <w:szCs w:val="18"/>
              </w:rPr>
            </w:pPr>
          </w:p>
          <w:p w14:paraId="32FF5AC6" w14:textId="77777777" w:rsidR="00832298" w:rsidRDefault="00832298" w:rsidP="00FB4848">
            <w:pPr>
              <w:shd w:val="clear" w:color="auto" w:fill="FFFFFF"/>
              <w:rPr>
                <w:rFonts w:ascii="Arial" w:hAnsi="Arial" w:cs="Arial"/>
                <w:sz w:val="18"/>
                <w:szCs w:val="18"/>
              </w:rPr>
            </w:pPr>
            <w:r>
              <w:rPr>
                <w:rFonts w:ascii="Arial" w:hAnsi="Arial" w:cs="Arial"/>
                <w:sz w:val="18"/>
                <w:szCs w:val="18"/>
              </w:rPr>
              <w:t>Further darkening the outlook were comments from Fed Chair Jerome  Powell that cast doubt on whether the central bank will raise interest rates again next month.</w:t>
            </w:r>
          </w:p>
          <w:p w14:paraId="7B6A9EDA" w14:textId="77777777" w:rsidR="00832298" w:rsidRDefault="00832298" w:rsidP="00FB4848">
            <w:pPr>
              <w:shd w:val="clear" w:color="auto" w:fill="FFFFFF"/>
              <w:rPr>
                <w:rFonts w:ascii="Arial" w:hAnsi="Arial" w:cs="Arial"/>
                <w:sz w:val="18"/>
                <w:szCs w:val="18"/>
              </w:rPr>
            </w:pPr>
          </w:p>
          <w:p w14:paraId="73D9BF00" w14:textId="77777777" w:rsidR="00832298" w:rsidRDefault="00832298" w:rsidP="00FB4848">
            <w:pPr>
              <w:shd w:val="clear" w:color="auto" w:fill="FFFFFF"/>
              <w:rPr>
                <w:rFonts w:ascii="Arial" w:hAnsi="Arial" w:cs="Arial"/>
                <w:sz w:val="18"/>
                <w:szCs w:val="18"/>
              </w:rPr>
            </w:pPr>
            <w:r>
              <w:rPr>
                <w:rFonts w:ascii="Arial" w:hAnsi="Arial" w:cs="Arial"/>
                <w:sz w:val="18"/>
                <w:szCs w:val="18"/>
              </w:rPr>
              <w:t>…the Dow fell 109.28 points, or 0.3%, to end at 33426.63…</w:t>
            </w:r>
          </w:p>
          <w:p w14:paraId="15435997" w14:textId="77777777" w:rsidR="00832298" w:rsidRDefault="00832298" w:rsidP="00FB4848">
            <w:pPr>
              <w:shd w:val="clear" w:color="auto" w:fill="FFFFFF"/>
              <w:rPr>
                <w:rFonts w:ascii="Arial" w:hAnsi="Arial" w:cs="Arial"/>
                <w:sz w:val="18"/>
                <w:szCs w:val="18"/>
              </w:rPr>
            </w:pPr>
          </w:p>
          <w:p w14:paraId="584F86F8" w14:textId="77777777" w:rsidR="00832298" w:rsidRDefault="00832298" w:rsidP="00FB4848">
            <w:pPr>
              <w:shd w:val="clear" w:color="auto" w:fill="FFFFFF"/>
              <w:rPr>
                <w:rFonts w:ascii="Arial" w:hAnsi="Arial" w:cs="Arial"/>
                <w:sz w:val="18"/>
                <w:szCs w:val="18"/>
              </w:rPr>
            </w:pPr>
            <w:r>
              <w:rPr>
                <w:rFonts w:ascii="Arial" w:hAnsi="Arial" w:cs="Arial"/>
                <w:sz w:val="18"/>
                <w:szCs w:val="18"/>
              </w:rPr>
              <w:t>All three indexes still finished the week in the green,  with the S&amp;P  and Dow industrials notching their first positive week so far this month.  The Nasdaq rose more than 3% for the week.</w:t>
            </w:r>
          </w:p>
          <w:p w14:paraId="6F6E0C85" w14:textId="77777777" w:rsidR="00832298" w:rsidRDefault="00832298" w:rsidP="00FB4848">
            <w:pPr>
              <w:shd w:val="clear" w:color="auto" w:fill="FFFFFF"/>
              <w:rPr>
                <w:rFonts w:ascii="Arial" w:hAnsi="Arial" w:cs="Arial"/>
                <w:sz w:val="18"/>
                <w:szCs w:val="18"/>
              </w:rPr>
            </w:pPr>
          </w:p>
          <w:p w14:paraId="50420B5C" w14:textId="77777777" w:rsidR="00832298" w:rsidRDefault="00832298" w:rsidP="00FB4848">
            <w:pPr>
              <w:shd w:val="clear" w:color="auto" w:fill="FFFFFF"/>
              <w:rPr>
                <w:rFonts w:ascii="Arial" w:hAnsi="Arial" w:cs="Arial"/>
                <w:sz w:val="18"/>
                <w:szCs w:val="18"/>
              </w:rPr>
            </w:pPr>
            <w:r>
              <w:rPr>
                <w:rFonts w:ascii="Arial" w:hAnsi="Arial" w:cs="Arial"/>
                <w:sz w:val="18"/>
                <w:szCs w:val="18"/>
              </w:rPr>
              <w:t>The two-year yield rose to  4.287%, from 4.269% on Thursday.  The benchmark 10-year yield crept upward, finishing at 3.690%...</w:t>
            </w:r>
          </w:p>
          <w:p w14:paraId="66B58A8E" w14:textId="77777777" w:rsidR="00832298" w:rsidRDefault="00832298" w:rsidP="00FB4848">
            <w:pPr>
              <w:shd w:val="clear" w:color="auto" w:fill="FFFFFF"/>
              <w:rPr>
                <w:rFonts w:ascii="Arial" w:hAnsi="Arial" w:cs="Arial"/>
                <w:sz w:val="18"/>
                <w:szCs w:val="18"/>
              </w:rPr>
            </w:pPr>
          </w:p>
          <w:p w14:paraId="6E197476" w14:textId="3EFE5DE1" w:rsidR="00832298" w:rsidRDefault="00832298" w:rsidP="00FB4848">
            <w:pPr>
              <w:shd w:val="clear" w:color="auto" w:fill="FFFFFF"/>
              <w:rPr>
                <w:rFonts w:ascii="Arial" w:hAnsi="Arial" w:cs="Arial"/>
                <w:sz w:val="18"/>
                <w:szCs w:val="18"/>
              </w:rPr>
            </w:pPr>
            <w:r>
              <w:rPr>
                <w:rFonts w:ascii="Arial" w:hAnsi="Arial" w:cs="Arial"/>
                <w:sz w:val="18"/>
                <w:szCs w:val="18"/>
              </w:rPr>
              <w:t xml:space="preserve">Financial stocks lost ground Friday but </w:t>
            </w:r>
            <w:r w:rsidR="002F5C35">
              <w:rPr>
                <w:rFonts w:ascii="Arial" w:hAnsi="Arial" w:cs="Arial"/>
                <w:sz w:val="18"/>
                <w:szCs w:val="18"/>
              </w:rPr>
              <w:t>ended the week in positive  territory…</w:t>
            </w:r>
          </w:p>
        </w:tc>
        <w:tc>
          <w:tcPr>
            <w:tcW w:w="2250" w:type="dxa"/>
          </w:tcPr>
          <w:p w14:paraId="6195C6A1" w14:textId="77963672" w:rsidR="00832298" w:rsidRDefault="0083229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9F200C1" w14:textId="68839304" w:rsidR="00832298" w:rsidRDefault="00832298" w:rsidP="001A7FDD">
            <w:pPr>
              <w:shd w:val="clear" w:color="auto" w:fill="FFFFFF"/>
              <w:rPr>
                <w:rFonts w:ascii="Arial" w:hAnsi="Arial" w:cs="Arial"/>
                <w:sz w:val="18"/>
                <w:szCs w:val="18"/>
              </w:rPr>
            </w:pPr>
            <w:r>
              <w:rPr>
                <w:rFonts w:ascii="Arial" w:hAnsi="Arial" w:cs="Arial"/>
                <w:sz w:val="18"/>
                <w:szCs w:val="18"/>
              </w:rPr>
              <w:t>05/20-21/2023</w:t>
            </w:r>
          </w:p>
        </w:tc>
        <w:tc>
          <w:tcPr>
            <w:tcW w:w="1795" w:type="dxa"/>
          </w:tcPr>
          <w:p w14:paraId="6413C606" w14:textId="1C661BB1" w:rsidR="00832298" w:rsidRDefault="00832298" w:rsidP="0047098A">
            <w:pPr>
              <w:shd w:val="clear" w:color="auto" w:fill="FFFFFF"/>
              <w:rPr>
                <w:rFonts w:ascii="Arial" w:hAnsi="Arial" w:cs="Arial"/>
                <w:sz w:val="18"/>
                <w:szCs w:val="18"/>
              </w:rPr>
            </w:pPr>
            <w:r>
              <w:rPr>
                <w:rFonts w:ascii="Arial" w:hAnsi="Arial" w:cs="Arial"/>
                <w:sz w:val="18"/>
                <w:szCs w:val="18"/>
              </w:rPr>
              <w:t>Matt Grossman</w:t>
            </w:r>
          </w:p>
        </w:tc>
      </w:tr>
      <w:tr w:rsidR="00832298" w:rsidRPr="00C57F55" w14:paraId="02B56359" w14:textId="77777777" w:rsidTr="009A187E">
        <w:tc>
          <w:tcPr>
            <w:tcW w:w="1975" w:type="dxa"/>
          </w:tcPr>
          <w:p w14:paraId="65D28757" w14:textId="77777777" w:rsidR="00832298" w:rsidRDefault="00832298" w:rsidP="00296B66">
            <w:pPr>
              <w:shd w:val="clear" w:color="auto" w:fill="FFFFFF"/>
              <w:rPr>
                <w:rFonts w:ascii="Arial" w:hAnsi="Arial" w:cs="Arial"/>
                <w:sz w:val="18"/>
                <w:szCs w:val="18"/>
              </w:rPr>
            </w:pPr>
          </w:p>
        </w:tc>
        <w:tc>
          <w:tcPr>
            <w:tcW w:w="7110" w:type="dxa"/>
          </w:tcPr>
          <w:p w14:paraId="589F0991" w14:textId="77777777" w:rsidR="00832298" w:rsidRDefault="00832298" w:rsidP="00FB4848">
            <w:pPr>
              <w:shd w:val="clear" w:color="auto" w:fill="FFFFFF"/>
              <w:rPr>
                <w:rFonts w:ascii="Arial" w:hAnsi="Arial" w:cs="Arial"/>
                <w:sz w:val="18"/>
                <w:szCs w:val="18"/>
              </w:rPr>
            </w:pPr>
          </w:p>
        </w:tc>
        <w:tc>
          <w:tcPr>
            <w:tcW w:w="2250" w:type="dxa"/>
          </w:tcPr>
          <w:p w14:paraId="683EEE45" w14:textId="77777777" w:rsidR="00832298" w:rsidRDefault="00832298" w:rsidP="00C57F55">
            <w:pPr>
              <w:shd w:val="clear" w:color="auto" w:fill="FFFFFF"/>
              <w:rPr>
                <w:rFonts w:ascii="Arial" w:hAnsi="Arial" w:cs="Arial"/>
                <w:sz w:val="18"/>
                <w:szCs w:val="18"/>
              </w:rPr>
            </w:pPr>
          </w:p>
        </w:tc>
        <w:tc>
          <w:tcPr>
            <w:tcW w:w="1260" w:type="dxa"/>
          </w:tcPr>
          <w:p w14:paraId="5147AACD" w14:textId="77777777" w:rsidR="00832298" w:rsidRDefault="00832298" w:rsidP="001A7FDD">
            <w:pPr>
              <w:shd w:val="clear" w:color="auto" w:fill="FFFFFF"/>
              <w:rPr>
                <w:rFonts w:ascii="Arial" w:hAnsi="Arial" w:cs="Arial"/>
                <w:sz w:val="18"/>
                <w:szCs w:val="18"/>
              </w:rPr>
            </w:pPr>
          </w:p>
        </w:tc>
        <w:tc>
          <w:tcPr>
            <w:tcW w:w="1795" w:type="dxa"/>
          </w:tcPr>
          <w:p w14:paraId="45705D3A" w14:textId="77777777" w:rsidR="00832298" w:rsidRDefault="00832298" w:rsidP="0047098A">
            <w:pPr>
              <w:shd w:val="clear" w:color="auto" w:fill="FFFFFF"/>
              <w:rPr>
                <w:rFonts w:ascii="Arial" w:hAnsi="Arial" w:cs="Arial"/>
                <w:sz w:val="18"/>
                <w:szCs w:val="18"/>
              </w:rPr>
            </w:pPr>
          </w:p>
        </w:tc>
      </w:tr>
      <w:tr w:rsidR="00832298" w:rsidRPr="00C57F55" w14:paraId="0D356669" w14:textId="77777777" w:rsidTr="009A187E">
        <w:tc>
          <w:tcPr>
            <w:tcW w:w="1975" w:type="dxa"/>
          </w:tcPr>
          <w:p w14:paraId="03B108AE" w14:textId="7032E602" w:rsidR="00832298" w:rsidRDefault="00CD2715" w:rsidP="00296B66">
            <w:pPr>
              <w:shd w:val="clear" w:color="auto" w:fill="FFFFFF"/>
              <w:rPr>
                <w:rFonts w:ascii="Arial" w:hAnsi="Arial" w:cs="Arial"/>
                <w:sz w:val="18"/>
                <w:szCs w:val="18"/>
              </w:rPr>
            </w:pPr>
            <w:r>
              <w:rPr>
                <w:rFonts w:ascii="Arial" w:hAnsi="Arial" w:cs="Arial"/>
                <w:sz w:val="18"/>
                <w:szCs w:val="18"/>
              </w:rPr>
              <w:t>Dow Falls as Traders Await Talks on Debt</w:t>
            </w:r>
          </w:p>
        </w:tc>
        <w:tc>
          <w:tcPr>
            <w:tcW w:w="7110" w:type="dxa"/>
          </w:tcPr>
          <w:p w14:paraId="69247D0F" w14:textId="77777777" w:rsidR="00832298" w:rsidRDefault="00CD2715" w:rsidP="00FB4848">
            <w:pPr>
              <w:shd w:val="clear" w:color="auto" w:fill="FFFFFF"/>
              <w:rPr>
                <w:rFonts w:ascii="Arial" w:hAnsi="Arial" w:cs="Arial"/>
                <w:sz w:val="18"/>
                <w:szCs w:val="18"/>
              </w:rPr>
            </w:pPr>
            <w:r>
              <w:rPr>
                <w:rFonts w:ascii="Arial" w:hAnsi="Arial" w:cs="Arial"/>
                <w:sz w:val="18"/>
                <w:szCs w:val="18"/>
              </w:rPr>
              <w:t>The tech-heavy Nasdaq Composite rose 0.5%to a 2023 high, while the S&amp;P 500 ticked less than 0.1% higher.  The indexes are up on the year 22% and 9.2%, respectively. The Dow Jones Industrial Average shed 0.4%, or about 140 points, to leave it up just 0.4% this year.</w:t>
            </w:r>
          </w:p>
          <w:p w14:paraId="72411420" w14:textId="77777777" w:rsidR="00CD2715" w:rsidRDefault="00CD2715" w:rsidP="00FB4848">
            <w:pPr>
              <w:shd w:val="clear" w:color="auto" w:fill="FFFFFF"/>
              <w:rPr>
                <w:rFonts w:ascii="Arial" w:hAnsi="Arial" w:cs="Arial"/>
                <w:sz w:val="18"/>
                <w:szCs w:val="18"/>
              </w:rPr>
            </w:pPr>
          </w:p>
          <w:p w14:paraId="39A6A94B" w14:textId="30EEF86A" w:rsidR="00CD2715" w:rsidRDefault="00CD2715" w:rsidP="00FB4848">
            <w:pPr>
              <w:shd w:val="clear" w:color="auto" w:fill="FFFFFF"/>
              <w:rPr>
                <w:rFonts w:ascii="Arial" w:hAnsi="Arial" w:cs="Arial"/>
                <w:sz w:val="18"/>
                <w:szCs w:val="18"/>
              </w:rPr>
            </w:pPr>
            <w:r>
              <w:rPr>
                <w:rFonts w:ascii="Arial" w:hAnsi="Arial" w:cs="Arial"/>
                <w:sz w:val="18"/>
                <w:szCs w:val="18"/>
              </w:rPr>
              <w:t xml:space="preserve">High yields on short-term Treasurys are giving investors an attractive place to wait out the resolution of macro issues, such as the debt-ceiling stand-off and the Fed’s next rate decision, said Christian Chan, chief investment officer at AssetMark. </w:t>
            </w:r>
          </w:p>
        </w:tc>
        <w:tc>
          <w:tcPr>
            <w:tcW w:w="2250" w:type="dxa"/>
          </w:tcPr>
          <w:p w14:paraId="49B987EA" w14:textId="74FD2919" w:rsidR="00832298" w:rsidRDefault="00CD271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D9FF937" w14:textId="2727BC19" w:rsidR="00832298" w:rsidRDefault="00CD2715" w:rsidP="001A7FDD">
            <w:pPr>
              <w:shd w:val="clear" w:color="auto" w:fill="FFFFFF"/>
              <w:rPr>
                <w:rFonts w:ascii="Arial" w:hAnsi="Arial" w:cs="Arial"/>
                <w:sz w:val="18"/>
                <w:szCs w:val="18"/>
              </w:rPr>
            </w:pPr>
            <w:r>
              <w:rPr>
                <w:rFonts w:ascii="Arial" w:hAnsi="Arial" w:cs="Arial"/>
                <w:sz w:val="18"/>
                <w:szCs w:val="18"/>
              </w:rPr>
              <w:t>05/23/2023</w:t>
            </w:r>
          </w:p>
        </w:tc>
        <w:tc>
          <w:tcPr>
            <w:tcW w:w="1795" w:type="dxa"/>
          </w:tcPr>
          <w:p w14:paraId="2D28B1B0" w14:textId="2C5BE4AB" w:rsidR="00832298" w:rsidRDefault="00CD2715" w:rsidP="0047098A">
            <w:pPr>
              <w:shd w:val="clear" w:color="auto" w:fill="FFFFFF"/>
              <w:rPr>
                <w:rFonts w:ascii="Arial" w:hAnsi="Arial" w:cs="Arial"/>
                <w:sz w:val="18"/>
                <w:szCs w:val="18"/>
              </w:rPr>
            </w:pPr>
            <w:r>
              <w:rPr>
                <w:rFonts w:ascii="Arial" w:hAnsi="Arial" w:cs="Arial"/>
                <w:sz w:val="18"/>
                <w:szCs w:val="18"/>
              </w:rPr>
              <w:t>Ryan Dezember</w:t>
            </w:r>
          </w:p>
        </w:tc>
      </w:tr>
      <w:tr w:rsidR="00832298" w:rsidRPr="00C57F55" w14:paraId="59ED9EF4" w14:textId="77777777" w:rsidTr="009A187E">
        <w:tc>
          <w:tcPr>
            <w:tcW w:w="1975" w:type="dxa"/>
          </w:tcPr>
          <w:p w14:paraId="54A689D5" w14:textId="77777777" w:rsidR="00832298" w:rsidRDefault="00832298" w:rsidP="00296B66">
            <w:pPr>
              <w:shd w:val="clear" w:color="auto" w:fill="FFFFFF"/>
              <w:rPr>
                <w:rFonts w:ascii="Arial" w:hAnsi="Arial" w:cs="Arial"/>
                <w:sz w:val="18"/>
                <w:szCs w:val="18"/>
              </w:rPr>
            </w:pPr>
          </w:p>
        </w:tc>
        <w:tc>
          <w:tcPr>
            <w:tcW w:w="7110" w:type="dxa"/>
          </w:tcPr>
          <w:p w14:paraId="1402995B" w14:textId="77777777" w:rsidR="00832298" w:rsidRDefault="00832298" w:rsidP="00FB4848">
            <w:pPr>
              <w:shd w:val="clear" w:color="auto" w:fill="FFFFFF"/>
              <w:rPr>
                <w:rFonts w:ascii="Arial" w:hAnsi="Arial" w:cs="Arial"/>
                <w:sz w:val="18"/>
                <w:szCs w:val="18"/>
              </w:rPr>
            </w:pPr>
          </w:p>
        </w:tc>
        <w:tc>
          <w:tcPr>
            <w:tcW w:w="2250" w:type="dxa"/>
          </w:tcPr>
          <w:p w14:paraId="42C1FDE4" w14:textId="77777777" w:rsidR="00832298" w:rsidRDefault="00832298" w:rsidP="00C57F55">
            <w:pPr>
              <w:shd w:val="clear" w:color="auto" w:fill="FFFFFF"/>
              <w:rPr>
                <w:rFonts w:ascii="Arial" w:hAnsi="Arial" w:cs="Arial"/>
                <w:sz w:val="18"/>
                <w:szCs w:val="18"/>
              </w:rPr>
            </w:pPr>
          </w:p>
        </w:tc>
        <w:tc>
          <w:tcPr>
            <w:tcW w:w="1260" w:type="dxa"/>
          </w:tcPr>
          <w:p w14:paraId="2735F8C2" w14:textId="77777777" w:rsidR="00832298" w:rsidRDefault="00832298" w:rsidP="001A7FDD">
            <w:pPr>
              <w:shd w:val="clear" w:color="auto" w:fill="FFFFFF"/>
              <w:rPr>
                <w:rFonts w:ascii="Arial" w:hAnsi="Arial" w:cs="Arial"/>
                <w:sz w:val="18"/>
                <w:szCs w:val="18"/>
              </w:rPr>
            </w:pPr>
          </w:p>
        </w:tc>
        <w:tc>
          <w:tcPr>
            <w:tcW w:w="1795" w:type="dxa"/>
          </w:tcPr>
          <w:p w14:paraId="5C94F7A7" w14:textId="77777777" w:rsidR="00832298" w:rsidRDefault="00832298" w:rsidP="0047098A">
            <w:pPr>
              <w:shd w:val="clear" w:color="auto" w:fill="FFFFFF"/>
              <w:rPr>
                <w:rFonts w:ascii="Arial" w:hAnsi="Arial" w:cs="Arial"/>
                <w:sz w:val="18"/>
                <w:szCs w:val="18"/>
              </w:rPr>
            </w:pPr>
          </w:p>
        </w:tc>
      </w:tr>
      <w:tr w:rsidR="00832298" w:rsidRPr="00C57F55" w14:paraId="02A55F0D" w14:textId="77777777" w:rsidTr="009A187E">
        <w:tc>
          <w:tcPr>
            <w:tcW w:w="1975" w:type="dxa"/>
          </w:tcPr>
          <w:p w14:paraId="0BF7D5F4" w14:textId="192626F3" w:rsidR="00832298" w:rsidRDefault="00CD2715" w:rsidP="00296B66">
            <w:pPr>
              <w:shd w:val="clear" w:color="auto" w:fill="FFFFFF"/>
              <w:rPr>
                <w:rFonts w:ascii="Arial" w:hAnsi="Arial" w:cs="Arial"/>
                <w:sz w:val="18"/>
                <w:szCs w:val="18"/>
              </w:rPr>
            </w:pPr>
            <w:r>
              <w:rPr>
                <w:rFonts w:ascii="Arial" w:hAnsi="Arial" w:cs="Arial"/>
                <w:sz w:val="18"/>
                <w:szCs w:val="18"/>
              </w:rPr>
              <w:t>Container Shipping Has Cratered</w:t>
            </w:r>
          </w:p>
        </w:tc>
        <w:tc>
          <w:tcPr>
            <w:tcW w:w="7110" w:type="dxa"/>
          </w:tcPr>
          <w:p w14:paraId="6CD7E52D" w14:textId="77777777" w:rsidR="00832298" w:rsidRDefault="00CD2715" w:rsidP="00FB4848">
            <w:pPr>
              <w:shd w:val="clear" w:color="auto" w:fill="FFFFFF"/>
              <w:rPr>
                <w:rFonts w:ascii="Arial" w:hAnsi="Arial" w:cs="Arial"/>
                <w:sz w:val="18"/>
                <w:szCs w:val="18"/>
              </w:rPr>
            </w:pPr>
            <w:r>
              <w:rPr>
                <w:rFonts w:ascii="Arial" w:hAnsi="Arial" w:cs="Arial"/>
                <w:sz w:val="18"/>
                <w:szCs w:val="18"/>
              </w:rPr>
              <w:t>Boxship owners are incurring losses on once-lucrative trans-Pacific routes from Asia as weaker demand for apparel, furniture and electronics cuts into ocean carriers’ earnings.</w:t>
            </w:r>
          </w:p>
          <w:p w14:paraId="0FD736DC" w14:textId="77777777" w:rsidR="00CD2715" w:rsidRDefault="00CD2715" w:rsidP="00FB4848">
            <w:pPr>
              <w:shd w:val="clear" w:color="auto" w:fill="FFFFFF"/>
              <w:rPr>
                <w:rFonts w:ascii="Arial" w:hAnsi="Arial" w:cs="Arial"/>
                <w:sz w:val="18"/>
                <w:szCs w:val="18"/>
              </w:rPr>
            </w:pPr>
          </w:p>
          <w:p w14:paraId="2050500D" w14:textId="77777777" w:rsidR="00CD2715" w:rsidRDefault="00CD2715" w:rsidP="00FB4848">
            <w:pPr>
              <w:shd w:val="clear" w:color="auto" w:fill="FFFFFF"/>
              <w:rPr>
                <w:rFonts w:ascii="Arial" w:hAnsi="Arial" w:cs="Arial"/>
                <w:sz w:val="18"/>
                <w:szCs w:val="18"/>
              </w:rPr>
            </w:pPr>
            <w:r>
              <w:rPr>
                <w:rFonts w:ascii="Arial" w:hAnsi="Arial" w:cs="Arial"/>
                <w:sz w:val="18"/>
                <w:szCs w:val="18"/>
              </w:rPr>
              <w:t>It is an ominous sign as the shipping industry approaches its peak season.  Demand normally rises during the summer and early autumn as retailers bring in higher levels of merchandise for crucial selling periods, such as the year-end holidays.</w:t>
            </w:r>
          </w:p>
          <w:p w14:paraId="79F5287C" w14:textId="77777777" w:rsidR="00CD2715" w:rsidRDefault="00CD2715" w:rsidP="00FB4848">
            <w:pPr>
              <w:shd w:val="clear" w:color="auto" w:fill="FFFFFF"/>
              <w:rPr>
                <w:rFonts w:ascii="Arial" w:hAnsi="Arial" w:cs="Arial"/>
                <w:sz w:val="18"/>
                <w:szCs w:val="18"/>
              </w:rPr>
            </w:pPr>
          </w:p>
          <w:p w14:paraId="3A7C1847" w14:textId="77777777" w:rsidR="00CD2715" w:rsidRDefault="00CD2715" w:rsidP="00FB4848">
            <w:pPr>
              <w:shd w:val="clear" w:color="auto" w:fill="FFFFFF"/>
              <w:rPr>
                <w:rFonts w:ascii="Arial" w:hAnsi="Arial" w:cs="Arial"/>
                <w:sz w:val="18"/>
                <w:szCs w:val="18"/>
              </w:rPr>
            </w:pPr>
            <w:r>
              <w:rPr>
                <w:rFonts w:ascii="Arial" w:hAnsi="Arial" w:cs="Arial"/>
                <w:sz w:val="18"/>
                <w:szCs w:val="18"/>
              </w:rPr>
              <w:t>Ship operators including</w:t>
            </w:r>
            <w:r w:rsidR="00026F94">
              <w:rPr>
                <w:rFonts w:ascii="Arial" w:hAnsi="Arial" w:cs="Arial"/>
                <w:sz w:val="18"/>
                <w:szCs w:val="18"/>
              </w:rPr>
              <w:t xml:space="preserve"> A.P. Moller-Maersk and Hapag-Lloyd say they need freight rates to increase to cover their operating costs.  For now, there are too many ships in the water bidding for cargo, resulting in heavy competition on prices.</w:t>
            </w:r>
          </w:p>
          <w:p w14:paraId="601D5CA0" w14:textId="77777777" w:rsidR="00026F94" w:rsidRDefault="00026F94" w:rsidP="00FB4848">
            <w:pPr>
              <w:shd w:val="clear" w:color="auto" w:fill="FFFFFF"/>
              <w:rPr>
                <w:rFonts w:ascii="Arial" w:hAnsi="Arial" w:cs="Arial"/>
                <w:sz w:val="18"/>
                <w:szCs w:val="18"/>
              </w:rPr>
            </w:pPr>
          </w:p>
          <w:p w14:paraId="04A30BD9" w14:textId="77777777" w:rsidR="00026F94" w:rsidRDefault="00026F94" w:rsidP="00FB4848">
            <w:pPr>
              <w:shd w:val="clear" w:color="auto" w:fill="FFFFFF"/>
              <w:rPr>
                <w:rFonts w:ascii="Arial" w:hAnsi="Arial" w:cs="Arial"/>
                <w:sz w:val="18"/>
                <w:szCs w:val="18"/>
              </w:rPr>
            </w:pPr>
            <w:r>
              <w:rPr>
                <w:rFonts w:ascii="Arial" w:hAnsi="Arial" w:cs="Arial"/>
                <w:sz w:val="18"/>
                <w:szCs w:val="18"/>
              </w:rPr>
              <w:t>Box-ship operators were among the biggest pandemic winners.</w:t>
            </w:r>
          </w:p>
          <w:p w14:paraId="69A23BBD" w14:textId="77777777" w:rsidR="00026F94" w:rsidRDefault="00026F94" w:rsidP="00FB4848">
            <w:pPr>
              <w:shd w:val="clear" w:color="auto" w:fill="FFFFFF"/>
              <w:rPr>
                <w:rFonts w:ascii="Arial" w:hAnsi="Arial" w:cs="Arial"/>
                <w:sz w:val="18"/>
                <w:szCs w:val="18"/>
              </w:rPr>
            </w:pPr>
          </w:p>
          <w:p w14:paraId="74F5F6FA" w14:textId="77777777" w:rsidR="00026F94" w:rsidRDefault="00026F94" w:rsidP="00FB4848">
            <w:pPr>
              <w:shd w:val="clear" w:color="auto" w:fill="FFFFFF"/>
              <w:rPr>
                <w:rFonts w:ascii="Arial" w:hAnsi="Arial" w:cs="Arial"/>
                <w:sz w:val="18"/>
                <w:szCs w:val="18"/>
              </w:rPr>
            </w:pPr>
            <w:r>
              <w:rPr>
                <w:rFonts w:ascii="Arial" w:hAnsi="Arial" w:cs="Arial"/>
                <w:sz w:val="18"/>
                <w:szCs w:val="18"/>
              </w:rPr>
              <w:t>Pricing power for ship operators has diminished …</w:t>
            </w:r>
          </w:p>
          <w:p w14:paraId="6E702871" w14:textId="77777777" w:rsidR="00026F94" w:rsidRDefault="00026F94" w:rsidP="00FB4848">
            <w:pPr>
              <w:shd w:val="clear" w:color="auto" w:fill="FFFFFF"/>
              <w:rPr>
                <w:rFonts w:ascii="Arial" w:hAnsi="Arial" w:cs="Arial"/>
                <w:sz w:val="18"/>
                <w:szCs w:val="18"/>
              </w:rPr>
            </w:pPr>
          </w:p>
          <w:p w14:paraId="699479BE" w14:textId="77777777" w:rsidR="00026F94" w:rsidRDefault="00026F94" w:rsidP="00FB4848">
            <w:pPr>
              <w:shd w:val="clear" w:color="auto" w:fill="FFFFFF"/>
              <w:rPr>
                <w:rFonts w:ascii="Arial" w:hAnsi="Arial" w:cs="Arial"/>
                <w:sz w:val="18"/>
                <w:szCs w:val="18"/>
              </w:rPr>
            </w:pPr>
            <w:r>
              <w:rPr>
                <w:rFonts w:ascii="Arial" w:hAnsi="Arial" w:cs="Arial"/>
                <w:sz w:val="18"/>
                <w:szCs w:val="18"/>
              </w:rPr>
              <w:t>The International Monetary Fund forecast in April that global economic growth will fall to 2.8% this year from 3.4% in 2022.</w:t>
            </w:r>
          </w:p>
          <w:p w14:paraId="66A64B0C" w14:textId="77777777" w:rsidR="00026F94" w:rsidRDefault="00026F94" w:rsidP="00FB4848">
            <w:pPr>
              <w:shd w:val="clear" w:color="auto" w:fill="FFFFFF"/>
              <w:rPr>
                <w:rFonts w:ascii="Arial" w:hAnsi="Arial" w:cs="Arial"/>
                <w:sz w:val="18"/>
                <w:szCs w:val="18"/>
              </w:rPr>
            </w:pPr>
          </w:p>
          <w:p w14:paraId="3DD7A6EA" w14:textId="0B8DC7C3" w:rsidR="00026F94" w:rsidRDefault="00026F94" w:rsidP="00FB4848">
            <w:pPr>
              <w:shd w:val="clear" w:color="auto" w:fill="FFFFFF"/>
              <w:rPr>
                <w:rFonts w:ascii="Arial" w:hAnsi="Arial" w:cs="Arial"/>
                <w:sz w:val="18"/>
                <w:szCs w:val="18"/>
              </w:rPr>
            </w:pPr>
            <w:r>
              <w:rPr>
                <w:rFonts w:ascii="Arial" w:hAnsi="Arial" w:cs="Arial"/>
                <w:sz w:val="18"/>
                <w:szCs w:val="18"/>
              </w:rPr>
              <w:t>It said the slowdown is expected to be more pronounced in advanced economies such as the U.S.</w:t>
            </w:r>
          </w:p>
        </w:tc>
        <w:tc>
          <w:tcPr>
            <w:tcW w:w="2250" w:type="dxa"/>
          </w:tcPr>
          <w:p w14:paraId="152B3E78" w14:textId="18E3D20A" w:rsidR="00832298" w:rsidRDefault="00CD271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70844CE" w14:textId="557378E9" w:rsidR="00832298" w:rsidRDefault="00CD2715" w:rsidP="001A7FDD">
            <w:pPr>
              <w:shd w:val="clear" w:color="auto" w:fill="FFFFFF"/>
              <w:rPr>
                <w:rFonts w:ascii="Arial" w:hAnsi="Arial" w:cs="Arial"/>
                <w:sz w:val="18"/>
                <w:szCs w:val="18"/>
              </w:rPr>
            </w:pPr>
            <w:r>
              <w:rPr>
                <w:rFonts w:ascii="Arial" w:hAnsi="Arial" w:cs="Arial"/>
                <w:sz w:val="18"/>
                <w:szCs w:val="18"/>
              </w:rPr>
              <w:t>05/23/2023</w:t>
            </w:r>
          </w:p>
        </w:tc>
        <w:tc>
          <w:tcPr>
            <w:tcW w:w="1795" w:type="dxa"/>
          </w:tcPr>
          <w:p w14:paraId="53446A0D" w14:textId="6C7BCEAF" w:rsidR="00832298" w:rsidRDefault="00CD2715" w:rsidP="0047098A">
            <w:pPr>
              <w:shd w:val="clear" w:color="auto" w:fill="FFFFFF"/>
              <w:rPr>
                <w:rFonts w:ascii="Arial" w:hAnsi="Arial" w:cs="Arial"/>
                <w:sz w:val="18"/>
                <w:szCs w:val="18"/>
              </w:rPr>
            </w:pPr>
            <w:r>
              <w:rPr>
                <w:rFonts w:ascii="Arial" w:hAnsi="Arial" w:cs="Arial"/>
                <w:sz w:val="18"/>
                <w:szCs w:val="18"/>
              </w:rPr>
              <w:t>Costas Paris</w:t>
            </w:r>
          </w:p>
        </w:tc>
      </w:tr>
      <w:tr w:rsidR="00832298" w:rsidRPr="00C57F55" w14:paraId="08F6048B" w14:textId="77777777" w:rsidTr="009A187E">
        <w:tc>
          <w:tcPr>
            <w:tcW w:w="1975" w:type="dxa"/>
          </w:tcPr>
          <w:p w14:paraId="1D3C1F89" w14:textId="77777777" w:rsidR="00832298" w:rsidRDefault="00832298" w:rsidP="00296B66">
            <w:pPr>
              <w:shd w:val="clear" w:color="auto" w:fill="FFFFFF"/>
              <w:rPr>
                <w:rFonts w:ascii="Arial" w:hAnsi="Arial" w:cs="Arial"/>
                <w:sz w:val="18"/>
                <w:szCs w:val="18"/>
              </w:rPr>
            </w:pPr>
          </w:p>
        </w:tc>
        <w:tc>
          <w:tcPr>
            <w:tcW w:w="7110" w:type="dxa"/>
          </w:tcPr>
          <w:p w14:paraId="26928BE3" w14:textId="77777777" w:rsidR="00832298" w:rsidRDefault="00832298" w:rsidP="00FB4848">
            <w:pPr>
              <w:shd w:val="clear" w:color="auto" w:fill="FFFFFF"/>
              <w:rPr>
                <w:rFonts w:ascii="Arial" w:hAnsi="Arial" w:cs="Arial"/>
                <w:sz w:val="18"/>
                <w:szCs w:val="18"/>
              </w:rPr>
            </w:pPr>
          </w:p>
        </w:tc>
        <w:tc>
          <w:tcPr>
            <w:tcW w:w="2250" w:type="dxa"/>
          </w:tcPr>
          <w:p w14:paraId="5F0D4806" w14:textId="77777777" w:rsidR="00832298" w:rsidRDefault="00832298" w:rsidP="00C57F55">
            <w:pPr>
              <w:shd w:val="clear" w:color="auto" w:fill="FFFFFF"/>
              <w:rPr>
                <w:rFonts w:ascii="Arial" w:hAnsi="Arial" w:cs="Arial"/>
                <w:sz w:val="18"/>
                <w:szCs w:val="18"/>
              </w:rPr>
            </w:pPr>
          </w:p>
        </w:tc>
        <w:tc>
          <w:tcPr>
            <w:tcW w:w="1260" w:type="dxa"/>
          </w:tcPr>
          <w:p w14:paraId="1B90EFBD" w14:textId="77777777" w:rsidR="00832298" w:rsidRDefault="00832298" w:rsidP="001A7FDD">
            <w:pPr>
              <w:shd w:val="clear" w:color="auto" w:fill="FFFFFF"/>
              <w:rPr>
                <w:rFonts w:ascii="Arial" w:hAnsi="Arial" w:cs="Arial"/>
                <w:sz w:val="18"/>
                <w:szCs w:val="18"/>
              </w:rPr>
            </w:pPr>
          </w:p>
        </w:tc>
        <w:tc>
          <w:tcPr>
            <w:tcW w:w="1795" w:type="dxa"/>
          </w:tcPr>
          <w:p w14:paraId="2249EC2B" w14:textId="77777777" w:rsidR="00832298" w:rsidRDefault="00832298" w:rsidP="0047098A">
            <w:pPr>
              <w:shd w:val="clear" w:color="auto" w:fill="FFFFFF"/>
              <w:rPr>
                <w:rFonts w:ascii="Arial" w:hAnsi="Arial" w:cs="Arial"/>
                <w:sz w:val="18"/>
                <w:szCs w:val="18"/>
              </w:rPr>
            </w:pPr>
          </w:p>
        </w:tc>
      </w:tr>
      <w:tr w:rsidR="00832298" w:rsidRPr="00C57F55" w14:paraId="1A0E5CBF" w14:textId="77777777" w:rsidTr="009A187E">
        <w:tc>
          <w:tcPr>
            <w:tcW w:w="1975" w:type="dxa"/>
          </w:tcPr>
          <w:p w14:paraId="6118F095" w14:textId="79F492C0" w:rsidR="00832298" w:rsidRDefault="00026F94" w:rsidP="00296B66">
            <w:pPr>
              <w:shd w:val="clear" w:color="auto" w:fill="FFFFFF"/>
              <w:rPr>
                <w:rFonts w:ascii="Arial" w:hAnsi="Arial" w:cs="Arial"/>
                <w:sz w:val="18"/>
                <w:szCs w:val="18"/>
              </w:rPr>
            </w:pPr>
            <w:r>
              <w:rPr>
                <w:rFonts w:ascii="Arial" w:hAnsi="Arial" w:cs="Arial"/>
                <w:sz w:val="18"/>
                <w:szCs w:val="18"/>
              </w:rPr>
              <w:lastRenderedPageBreak/>
              <w:t>Small Businesses Hit Hardest By Fed’s Rate-Rise Campaign</w:t>
            </w:r>
          </w:p>
        </w:tc>
        <w:tc>
          <w:tcPr>
            <w:tcW w:w="7110" w:type="dxa"/>
          </w:tcPr>
          <w:p w14:paraId="13C2682E" w14:textId="77777777" w:rsidR="00832298" w:rsidRDefault="00026F94" w:rsidP="00FB4848">
            <w:pPr>
              <w:shd w:val="clear" w:color="auto" w:fill="FFFFFF"/>
              <w:rPr>
                <w:rFonts w:ascii="Arial" w:hAnsi="Arial" w:cs="Arial"/>
                <w:sz w:val="18"/>
                <w:szCs w:val="18"/>
              </w:rPr>
            </w:pPr>
            <w:r>
              <w:rPr>
                <w:rFonts w:ascii="Arial" w:hAnsi="Arial" w:cs="Arial"/>
                <w:sz w:val="18"/>
                <w:szCs w:val="18"/>
              </w:rPr>
              <w:t>For companies that need to borrow money these days, it pays to be big.</w:t>
            </w:r>
          </w:p>
          <w:p w14:paraId="7BFD054E" w14:textId="77777777" w:rsidR="00026F94" w:rsidRDefault="00026F94" w:rsidP="00FB4848">
            <w:pPr>
              <w:shd w:val="clear" w:color="auto" w:fill="FFFFFF"/>
              <w:rPr>
                <w:rFonts w:ascii="Arial" w:hAnsi="Arial" w:cs="Arial"/>
                <w:sz w:val="18"/>
                <w:szCs w:val="18"/>
              </w:rPr>
            </w:pPr>
          </w:p>
          <w:p w14:paraId="12D93A9A" w14:textId="77777777" w:rsidR="00026F94" w:rsidRDefault="00026F94" w:rsidP="00FB4848">
            <w:pPr>
              <w:shd w:val="clear" w:color="auto" w:fill="FFFFFF"/>
              <w:rPr>
                <w:rFonts w:ascii="Arial" w:hAnsi="Arial" w:cs="Arial"/>
                <w:sz w:val="18"/>
                <w:szCs w:val="18"/>
              </w:rPr>
            </w:pPr>
            <w:r>
              <w:rPr>
                <w:rFonts w:ascii="Arial" w:hAnsi="Arial" w:cs="Arial"/>
                <w:sz w:val="18"/>
                <w:szCs w:val="18"/>
              </w:rPr>
              <w:t>The Federal Reserve’s rate-rising campaign has put a notable crimp in financing in companies with smaller payrolls and valuations . The average rate for a loan from the U.S. Small business Administration, which historically costs less than a bank loan, has  reached double digits, driving many small firms to borrow less.</w:t>
            </w:r>
          </w:p>
          <w:p w14:paraId="3B039F04" w14:textId="77777777" w:rsidR="00026F94" w:rsidRDefault="00026F94" w:rsidP="00FB4848">
            <w:pPr>
              <w:shd w:val="clear" w:color="auto" w:fill="FFFFFF"/>
              <w:rPr>
                <w:rFonts w:ascii="Arial" w:hAnsi="Arial" w:cs="Arial"/>
                <w:sz w:val="18"/>
                <w:szCs w:val="18"/>
              </w:rPr>
            </w:pPr>
          </w:p>
          <w:p w14:paraId="1DD3AC9A" w14:textId="77777777" w:rsidR="00026F94" w:rsidRDefault="00026F94" w:rsidP="00FB4848">
            <w:pPr>
              <w:shd w:val="clear" w:color="auto" w:fill="FFFFFF"/>
              <w:rPr>
                <w:rFonts w:ascii="Arial" w:hAnsi="Arial" w:cs="Arial"/>
                <w:sz w:val="18"/>
                <w:szCs w:val="18"/>
              </w:rPr>
            </w:pPr>
            <w:r>
              <w:rPr>
                <w:rFonts w:ascii="Arial" w:hAnsi="Arial" w:cs="Arial"/>
                <w:sz w:val="18"/>
                <w:szCs w:val="18"/>
              </w:rPr>
              <w:t xml:space="preserve">Large companies are adding to the pandemic’s historic borrowing rush, mostly by issuing </w:t>
            </w:r>
            <w:r w:rsidR="00795D91">
              <w:rPr>
                <w:rFonts w:ascii="Arial" w:hAnsi="Arial" w:cs="Arial"/>
                <w:sz w:val="18"/>
                <w:szCs w:val="18"/>
              </w:rPr>
              <w:t>bonds in public markets.  That has helped many to pay workers, continue mergers and acquisitions and buy back their own stock in the tumultuous times since.  Issuance has climbed recently, and rating firms S&amp;P Global expected that nonfinancial U.S. companies will sell more bonds in 2023 than they did last year.</w:t>
            </w:r>
          </w:p>
          <w:p w14:paraId="4DD9C0A1" w14:textId="77777777" w:rsidR="00795D91" w:rsidRDefault="00795D91" w:rsidP="00FB4848">
            <w:pPr>
              <w:shd w:val="clear" w:color="auto" w:fill="FFFFFF"/>
              <w:rPr>
                <w:rFonts w:ascii="Arial" w:hAnsi="Arial" w:cs="Arial"/>
                <w:sz w:val="18"/>
                <w:szCs w:val="18"/>
              </w:rPr>
            </w:pPr>
          </w:p>
          <w:p w14:paraId="417227AA" w14:textId="77777777" w:rsidR="00795D91" w:rsidRDefault="00795D91" w:rsidP="00FB4848">
            <w:pPr>
              <w:shd w:val="clear" w:color="auto" w:fill="FFFFFF"/>
              <w:rPr>
                <w:rFonts w:ascii="Arial" w:hAnsi="Arial" w:cs="Arial"/>
                <w:sz w:val="18"/>
                <w:szCs w:val="18"/>
              </w:rPr>
            </w:pPr>
            <w:r>
              <w:rPr>
                <w:rFonts w:ascii="Arial" w:hAnsi="Arial" w:cs="Arial"/>
                <w:sz w:val="18"/>
                <w:szCs w:val="18"/>
              </w:rPr>
              <w:t>U.S. companies with between one and nine employees laid off or fired 314,000 workers in March, more than twice as many as in February,…</w:t>
            </w:r>
          </w:p>
          <w:p w14:paraId="6CD00E1A" w14:textId="77777777" w:rsidR="00795D91" w:rsidRDefault="00795D91" w:rsidP="00FB4848">
            <w:pPr>
              <w:shd w:val="clear" w:color="auto" w:fill="FFFFFF"/>
              <w:rPr>
                <w:rFonts w:ascii="Arial" w:hAnsi="Arial" w:cs="Arial"/>
                <w:sz w:val="18"/>
                <w:szCs w:val="18"/>
              </w:rPr>
            </w:pPr>
          </w:p>
          <w:p w14:paraId="7363CAAE" w14:textId="5113B9A8" w:rsidR="00795D91" w:rsidRDefault="00795D91" w:rsidP="00FB4848">
            <w:pPr>
              <w:shd w:val="clear" w:color="auto" w:fill="FFFFFF"/>
              <w:rPr>
                <w:rFonts w:ascii="Arial" w:hAnsi="Arial" w:cs="Arial"/>
                <w:sz w:val="18"/>
                <w:szCs w:val="18"/>
              </w:rPr>
            </w:pPr>
            <w:r>
              <w:rPr>
                <w:rFonts w:ascii="Arial" w:hAnsi="Arial" w:cs="Arial"/>
                <w:sz w:val="18"/>
                <w:szCs w:val="18"/>
              </w:rPr>
              <w:t>A recent survey of small-business owners  from Goldman-Sachs 10,000 Small businesses Voices found 77% reporting they are concerned about their ability to access capital.</w:t>
            </w:r>
          </w:p>
          <w:p w14:paraId="3E630EDD" w14:textId="77777777" w:rsidR="00795D91" w:rsidRDefault="00795D91" w:rsidP="00FB4848">
            <w:pPr>
              <w:shd w:val="clear" w:color="auto" w:fill="FFFFFF"/>
              <w:rPr>
                <w:rFonts w:ascii="Arial" w:hAnsi="Arial" w:cs="Arial"/>
                <w:sz w:val="18"/>
                <w:szCs w:val="18"/>
              </w:rPr>
            </w:pPr>
          </w:p>
          <w:p w14:paraId="14D264CA" w14:textId="298C1E49" w:rsidR="00795D91" w:rsidRDefault="00795D91" w:rsidP="00FB4848">
            <w:pPr>
              <w:shd w:val="clear" w:color="auto" w:fill="FFFFFF"/>
              <w:rPr>
                <w:rFonts w:ascii="Arial" w:hAnsi="Arial" w:cs="Arial"/>
                <w:sz w:val="18"/>
                <w:szCs w:val="18"/>
              </w:rPr>
            </w:pPr>
            <w:r>
              <w:rPr>
                <w:rFonts w:ascii="Arial" w:hAnsi="Arial" w:cs="Arial"/>
                <w:sz w:val="18"/>
                <w:szCs w:val="18"/>
              </w:rPr>
              <w:t xml:space="preserve">This owes largely to the Fed’s action and recent regional bank stress, said Joe Wall, national director of Goldman-Sachs 10,000 Small Businesses Voices.  “The net effect is that lending is just tightening across the board for small businesses,” he said. </w:t>
            </w:r>
          </w:p>
        </w:tc>
        <w:tc>
          <w:tcPr>
            <w:tcW w:w="2250" w:type="dxa"/>
          </w:tcPr>
          <w:p w14:paraId="667158FF" w14:textId="67C4A327" w:rsidR="00832298" w:rsidRDefault="00026F9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7010A5" w14:textId="7D48C6A4" w:rsidR="00832298" w:rsidRDefault="00026F94" w:rsidP="001A7FDD">
            <w:pPr>
              <w:shd w:val="clear" w:color="auto" w:fill="FFFFFF"/>
              <w:rPr>
                <w:rFonts w:ascii="Arial" w:hAnsi="Arial" w:cs="Arial"/>
                <w:sz w:val="18"/>
                <w:szCs w:val="18"/>
              </w:rPr>
            </w:pPr>
            <w:r>
              <w:rPr>
                <w:rFonts w:ascii="Arial" w:hAnsi="Arial" w:cs="Arial"/>
                <w:sz w:val="18"/>
                <w:szCs w:val="18"/>
              </w:rPr>
              <w:t>05/23/2023</w:t>
            </w:r>
          </w:p>
        </w:tc>
        <w:tc>
          <w:tcPr>
            <w:tcW w:w="1795" w:type="dxa"/>
          </w:tcPr>
          <w:p w14:paraId="573B53E5" w14:textId="67BFC398" w:rsidR="00832298" w:rsidRDefault="00026F94" w:rsidP="0047098A">
            <w:pPr>
              <w:shd w:val="clear" w:color="auto" w:fill="FFFFFF"/>
              <w:rPr>
                <w:rFonts w:ascii="Arial" w:hAnsi="Arial" w:cs="Arial"/>
                <w:sz w:val="18"/>
                <w:szCs w:val="18"/>
              </w:rPr>
            </w:pPr>
            <w:r>
              <w:rPr>
                <w:rFonts w:ascii="Arial" w:hAnsi="Arial" w:cs="Arial"/>
                <w:sz w:val="18"/>
                <w:szCs w:val="18"/>
              </w:rPr>
              <w:t>Dion Rabouin</w:t>
            </w:r>
          </w:p>
        </w:tc>
      </w:tr>
      <w:tr w:rsidR="00832298" w:rsidRPr="00C57F55" w14:paraId="189EE11E" w14:textId="77777777" w:rsidTr="009A187E">
        <w:tc>
          <w:tcPr>
            <w:tcW w:w="1975" w:type="dxa"/>
          </w:tcPr>
          <w:p w14:paraId="3408DC16" w14:textId="77777777" w:rsidR="00832298" w:rsidRDefault="00832298" w:rsidP="00296B66">
            <w:pPr>
              <w:shd w:val="clear" w:color="auto" w:fill="FFFFFF"/>
              <w:rPr>
                <w:rFonts w:ascii="Arial" w:hAnsi="Arial" w:cs="Arial"/>
                <w:sz w:val="18"/>
                <w:szCs w:val="18"/>
              </w:rPr>
            </w:pPr>
          </w:p>
        </w:tc>
        <w:tc>
          <w:tcPr>
            <w:tcW w:w="7110" w:type="dxa"/>
          </w:tcPr>
          <w:p w14:paraId="52F00385" w14:textId="77777777" w:rsidR="00832298" w:rsidRDefault="00832298" w:rsidP="00FB4848">
            <w:pPr>
              <w:shd w:val="clear" w:color="auto" w:fill="FFFFFF"/>
              <w:rPr>
                <w:rFonts w:ascii="Arial" w:hAnsi="Arial" w:cs="Arial"/>
                <w:sz w:val="18"/>
                <w:szCs w:val="18"/>
              </w:rPr>
            </w:pPr>
          </w:p>
        </w:tc>
        <w:tc>
          <w:tcPr>
            <w:tcW w:w="2250" w:type="dxa"/>
          </w:tcPr>
          <w:p w14:paraId="5CC3E2C0" w14:textId="77777777" w:rsidR="00832298" w:rsidRDefault="00832298" w:rsidP="00C57F55">
            <w:pPr>
              <w:shd w:val="clear" w:color="auto" w:fill="FFFFFF"/>
              <w:rPr>
                <w:rFonts w:ascii="Arial" w:hAnsi="Arial" w:cs="Arial"/>
                <w:sz w:val="18"/>
                <w:szCs w:val="18"/>
              </w:rPr>
            </w:pPr>
          </w:p>
        </w:tc>
        <w:tc>
          <w:tcPr>
            <w:tcW w:w="1260" w:type="dxa"/>
          </w:tcPr>
          <w:p w14:paraId="61DECCFE" w14:textId="77777777" w:rsidR="00832298" w:rsidRDefault="00832298" w:rsidP="001A7FDD">
            <w:pPr>
              <w:shd w:val="clear" w:color="auto" w:fill="FFFFFF"/>
              <w:rPr>
                <w:rFonts w:ascii="Arial" w:hAnsi="Arial" w:cs="Arial"/>
                <w:sz w:val="18"/>
                <w:szCs w:val="18"/>
              </w:rPr>
            </w:pPr>
          </w:p>
        </w:tc>
        <w:tc>
          <w:tcPr>
            <w:tcW w:w="1795" w:type="dxa"/>
          </w:tcPr>
          <w:p w14:paraId="3B6B2608" w14:textId="77777777" w:rsidR="00832298" w:rsidRDefault="00832298" w:rsidP="0047098A">
            <w:pPr>
              <w:shd w:val="clear" w:color="auto" w:fill="FFFFFF"/>
              <w:rPr>
                <w:rFonts w:ascii="Arial" w:hAnsi="Arial" w:cs="Arial"/>
                <w:sz w:val="18"/>
                <w:szCs w:val="18"/>
              </w:rPr>
            </w:pPr>
          </w:p>
        </w:tc>
      </w:tr>
      <w:tr w:rsidR="00832298" w:rsidRPr="00C57F55" w14:paraId="4A76CBEB" w14:textId="77777777" w:rsidTr="009A187E">
        <w:tc>
          <w:tcPr>
            <w:tcW w:w="1975" w:type="dxa"/>
          </w:tcPr>
          <w:p w14:paraId="222EF811" w14:textId="5B8CF582" w:rsidR="00832298" w:rsidRDefault="00C63B89" w:rsidP="00296B66">
            <w:pPr>
              <w:shd w:val="clear" w:color="auto" w:fill="FFFFFF"/>
              <w:rPr>
                <w:rFonts w:ascii="Arial" w:hAnsi="Arial" w:cs="Arial"/>
                <w:sz w:val="18"/>
                <w:szCs w:val="18"/>
              </w:rPr>
            </w:pPr>
            <w:r>
              <w:rPr>
                <w:rFonts w:ascii="Arial" w:hAnsi="Arial" w:cs="Arial"/>
                <w:sz w:val="18"/>
                <w:szCs w:val="18"/>
              </w:rPr>
              <w:t>Chevron Doubles down on Shale</w:t>
            </w:r>
          </w:p>
        </w:tc>
        <w:tc>
          <w:tcPr>
            <w:tcW w:w="7110" w:type="dxa"/>
          </w:tcPr>
          <w:p w14:paraId="1A3D4F09" w14:textId="77777777" w:rsidR="00832298" w:rsidRDefault="00C63B89" w:rsidP="00FB4848">
            <w:pPr>
              <w:shd w:val="clear" w:color="auto" w:fill="FFFFFF"/>
              <w:rPr>
                <w:rFonts w:ascii="Arial" w:hAnsi="Arial" w:cs="Arial"/>
                <w:sz w:val="18"/>
                <w:szCs w:val="18"/>
              </w:rPr>
            </w:pPr>
            <w:r>
              <w:rPr>
                <w:rFonts w:ascii="Arial" w:hAnsi="Arial" w:cs="Arial"/>
                <w:sz w:val="18"/>
                <w:szCs w:val="18"/>
              </w:rPr>
              <w:t>Chevron deepened its commitment to oil-and gas drilling in the U.S., spending more than $6 billion to acquire a rival with sizable operations in Texas and Colorado.</w:t>
            </w:r>
          </w:p>
          <w:p w14:paraId="542E4C4C" w14:textId="77777777" w:rsidR="00C63B89" w:rsidRDefault="00C63B89" w:rsidP="00FB4848">
            <w:pPr>
              <w:shd w:val="clear" w:color="auto" w:fill="FFFFFF"/>
              <w:rPr>
                <w:rFonts w:ascii="Arial" w:hAnsi="Arial" w:cs="Arial"/>
                <w:sz w:val="18"/>
                <w:szCs w:val="18"/>
              </w:rPr>
            </w:pPr>
          </w:p>
          <w:p w14:paraId="34510250" w14:textId="439B1F63" w:rsidR="00C63B89" w:rsidRDefault="00C63B89" w:rsidP="00FB4848">
            <w:pPr>
              <w:shd w:val="clear" w:color="auto" w:fill="FFFFFF"/>
              <w:rPr>
                <w:rFonts w:ascii="Arial" w:hAnsi="Arial" w:cs="Arial"/>
                <w:sz w:val="18"/>
                <w:szCs w:val="18"/>
              </w:rPr>
            </w:pPr>
            <w:r>
              <w:rPr>
                <w:rFonts w:ascii="Arial" w:hAnsi="Arial" w:cs="Arial"/>
                <w:sz w:val="18"/>
                <w:szCs w:val="18"/>
              </w:rPr>
              <w:t>The transaction also boosts chevon’s position in its major U.S. onshore plan, the Permian Basin of West Texas and New Mexico, the most prolific American oil patch but one where chevron and many other companies have seen well-productivity issues over the past year.</w:t>
            </w:r>
          </w:p>
          <w:p w14:paraId="0447117F" w14:textId="77777777" w:rsidR="00C63B89" w:rsidRDefault="00C63B89" w:rsidP="00FB4848">
            <w:pPr>
              <w:shd w:val="clear" w:color="auto" w:fill="FFFFFF"/>
              <w:rPr>
                <w:rFonts w:ascii="Arial" w:hAnsi="Arial" w:cs="Arial"/>
                <w:sz w:val="18"/>
                <w:szCs w:val="18"/>
              </w:rPr>
            </w:pPr>
          </w:p>
          <w:p w14:paraId="7EEF788B" w14:textId="488073C2" w:rsidR="00C63B89" w:rsidRDefault="00C63B89" w:rsidP="00FB4848">
            <w:pPr>
              <w:shd w:val="clear" w:color="auto" w:fill="FFFFFF"/>
              <w:rPr>
                <w:rFonts w:ascii="Arial" w:hAnsi="Arial" w:cs="Arial"/>
                <w:sz w:val="18"/>
                <w:szCs w:val="18"/>
              </w:rPr>
            </w:pPr>
            <w:r>
              <w:rPr>
                <w:rFonts w:ascii="Arial" w:hAnsi="Arial" w:cs="Arial"/>
                <w:sz w:val="18"/>
                <w:szCs w:val="18"/>
              </w:rPr>
              <w:t>The deal comes as big oil companies are working out how to spend a  giant influx of cash that sluiced into their coffers last year as oil and gas prices hit multiyear highs…</w:t>
            </w:r>
          </w:p>
        </w:tc>
        <w:tc>
          <w:tcPr>
            <w:tcW w:w="2250" w:type="dxa"/>
          </w:tcPr>
          <w:p w14:paraId="43F05A91" w14:textId="03559661" w:rsidR="00832298" w:rsidRDefault="00C63B8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6CF4011" w14:textId="153D0E7A" w:rsidR="00832298" w:rsidRDefault="00C63B89" w:rsidP="001A7FDD">
            <w:pPr>
              <w:shd w:val="clear" w:color="auto" w:fill="FFFFFF"/>
              <w:rPr>
                <w:rFonts w:ascii="Arial" w:hAnsi="Arial" w:cs="Arial"/>
                <w:sz w:val="18"/>
                <w:szCs w:val="18"/>
              </w:rPr>
            </w:pPr>
            <w:r>
              <w:rPr>
                <w:rFonts w:ascii="Arial" w:hAnsi="Arial" w:cs="Arial"/>
                <w:sz w:val="18"/>
                <w:szCs w:val="18"/>
              </w:rPr>
              <w:t>05/23/2023</w:t>
            </w:r>
          </w:p>
        </w:tc>
        <w:tc>
          <w:tcPr>
            <w:tcW w:w="1795" w:type="dxa"/>
          </w:tcPr>
          <w:p w14:paraId="07D9D2C0" w14:textId="0DF10E0A" w:rsidR="00832298" w:rsidRDefault="00C63B89" w:rsidP="0047098A">
            <w:pPr>
              <w:shd w:val="clear" w:color="auto" w:fill="FFFFFF"/>
              <w:rPr>
                <w:rFonts w:ascii="Arial" w:hAnsi="Arial" w:cs="Arial"/>
                <w:sz w:val="18"/>
                <w:szCs w:val="18"/>
              </w:rPr>
            </w:pPr>
            <w:r>
              <w:rPr>
                <w:rFonts w:ascii="Arial" w:hAnsi="Arial" w:cs="Arial"/>
                <w:sz w:val="18"/>
                <w:szCs w:val="18"/>
              </w:rPr>
              <w:t>Collin Eaton and Colin Kellaher</w:t>
            </w:r>
          </w:p>
        </w:tc>
      </w:tr>
      <w:tr w:rsidR="00B816CF" w:rsidRPr="00C57F55" w14:paraId="0C127E35" w14:textId="77777777" w:rsidTr="009A187E">
        <w:tc>
          <w:tcPr>
            <w:tcW w:w="1975" w:type="dxa"/>
          </w:tcPr>
          <w:p w14:paraId="4BF2E02D" w14:textId="77777777" w:rsidR="00B816CF" w:rsidRDefault="00B816CF" w:rsidP="00296B66">
            <w:pPr>
              <w:shd w:val="clear" w:color="auto" w:fill="FFFFFF"/>
              <w:rPr>
                <w:rFonts w:ascii="Arial" w:hAnsi="Arial" w:cs="Arial"/>
                <w:sz w:val="18"/>
                <w:szCs w:val="18"/>
              </w:rPr>
            </w:pPr>
          </w:p>
        </w:tc>
        <w:tc>
          <w:tcPr>
            <w:tcW w:w="7110" w:type="dxa"/>
          </w:tcPr>
          <w:p w14:paraId="3F8EEADA" w14:textId="77777777" w:rsidR="00B816CF" w:rsidRDefault="00B816CF" w:rsidP="00FB4848">
            <w:pPr>
              <w:shd w:val="clear" w:color="auto" w:fill="FFFFFF"/>
              <w:rPr>
                <w:rFonts w:ascii="Arial" w:hAnsi="Arial" w:cs="Arial"/>
                <w:sz w:val="18"/>
                <w:szCs w:val="18"/>
              </w:rPr>
            </w:pPr>
          </w:p>
        </w:tc>
        <w:tc>
          <w:tcPr>
            <w:tcW w:w="2250" w:type="dxa"/>
          </w:tcPr>
          <w:p w14:paraId="68D47221" w14:textId="77777777" w:rsidR="00B816CF" w:rsidRDefault="00B816CF" w:rsidP="00C57F55">
            <w:pPr>
              <w:shd w:val="clear" w:color="auto" w:fill="FFFFFF"/>
              <w:rPr>
                <w:rFonts w:ascii="Arial" w:hAnsi="Arial" w:cs="Arial"/>
                <w:sz w:val="18"/>
                <w:szCs w:val="18"/>
              </w:rPr>
            </w:pPr>
          </w:p>
        </w:tc>
        <w:tc>
          <w:tcPr>
            <w:tcW w:w="1260" w:type="dxa"/>
          </w:tcPr>
          <w:p w14:paraId="392B3A06" w14:textId="77777777" w:rsidR="00B816CF" w:rsidRDefault="00B816CF" w:rsidP="001A7FDD">
            <w:pPr>
              <w:shd w:val="clear" w:color="auto" w:fill="FFFFFF"/>
              <w:rPr>
                <w:rFonts w:ascii="Arial" w:hAnsi="Arial" w:cs="Arial"/>
                <w:sz w:val="18"/>
                <w:szCs w:val="18"/>
              </w:rPr>
            </w:pPr>
          </w:p>
        </w:tc>
        <w:tc>
          <w:tcPr>
            <w:tcW w:w="1795" w:type="dxa"/>
          </w:tcPr>
          <w:p w14:paraId="4A5DD072" w14:textId="77777777" w:rsidR="00B816CF" w:rsidRDefault="00B816CF" w:rsidP="0047098A">
            <w:pPr>
              <w:shd w:val="clear" w:color="auto" w:fill="FFFFFF"/>
              <w:rPr>
                <w:rFonts w:ascii="Arial" w:hAnsi="Arial" w:cs="Arial"/>
                <w:sz w:val="18"/>
                <w:szCs w:val="18"/>
              </w:rPr>
            </w:pPr>
          </w:p>
        </w:tc>
      </w:tr>
      <w:tr w:rsidR="00B816CF" w:rsidRPr="00C57F55" w14:paraId="0EA8C36F" w14:textId="77777777" w:rsidTr="009A187E">
        <w:tc>
          <w:tcPr>
            <w:tcW w:w="1975" w:type="dxa"/>
          </w:tcPr>
          <w:p w14:paraId="3C807419" w14:textId="757D598F" w:rsidR="00B816CF" w:rsidRDefault="00B816CF" w:rsidP="00296B66">
            <w:pPr>
              <w:shd w:val="clear" w:color="auto" w:fill="FFFFFF"/>
              <w:rPr>
                <w:rFonts w:ascii="Arial" w:hAnsi="Arial" w:cs="Arial"/>
                <w:sz w:val="18"/>
                <w:szCs w:val="18"/>
              </w:rPr>
            </w:pPr>
            <w:r>
              <w:rPr>
                <w:rFonts w:ascii="Arial" w:hAnsi="Arial" w:cs="Arial"/>
                <w:sz w:val="18"/>
                <w:szCs w:val="18"/>
              </w:rPr>
              <w:t>What’s News</w:t>
            </w:r>
          </w:p>
        </w:tc>
        <w:tc>
          <w:tcPr>
            <w:tcW w:w="7110" w:type="dxa"/>
          </w:tcPr>
          <w:p w14:paraId="26F2A971" w14:textId="10D6E398" w:rsidR="00B816CF" w:rsidRDefault="00B816CF" w:rsidP="00FB4848">
            <w:pPr>
              <w:shd w:val="clear" w:color="auto" w:fill="FFFFFF"/>
              <w:rPr>
                <w:rFonts w:ascii="Arial" w:hAnsi="Arial" w:cs="Arial"/>
                <w:sz w:val="18"/>
                <w:szCs w:val="18"/>
              </w:rPr>
            </w:pPr>
            <w:r>
              <w:rPr>
                <w:rFonts w:ascii="Arial" w:hAnsi="Arial" w:cs="Arial"/>
                <w:sz w:val="18"/>
                <w:szCs w:val="18"/>
              </w:rPr>
              <w:t>♦ Economic activity in the U.S. posted the sharpest rise this month since April 2022, according to data firm S&amp;P Global’s surveys of purchasing managers.</w:t>
            </w:r>
          </w:p>
        </w:tc>
        <w:tc>
          <w:tcPr>
            <w:tcW w:w="2250" w:type="dxa"/>
          </w:tcPr>
          <w:p w14:paraId="465B1D08" w14:textId="7D49DE87" w:rsidR="00B816CF" w:rsidRDefault="00B816C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0759299" w14:textId="49D851D5" w:rsidR="00B816CF" w:rsidRDefault="00B816CF" w:rsidP="001A7FDD">
            <w:pPr>
              <w:shd w:val="clear" w:color="auto" w:fill="FFFFFF"/>
              <w:rPr>
                <w:rFonts w:ascii="Arial" w:hAnsi="Arial" w:cs="Arial"/>
                <w:sz w:val="18"/>
                <w:szCs w:val="18"/>
              </w:rPr>
            </w:pPr>
            <w:r>
              <w:rPr>
                <w:rFonts w:ascii="Arial" w:hAnsi="Arial" w:cs="Arial"/>
                <w:sz w:val="18"/>
                <w:szCs w:val="18"/>
              </w:rPr>
              <w:t>05/24/2023</w:t>
            </w:r>
          </w:p>
        </w:tc>
        <w:tc>
          <w:tcPr>
            <w:tcW w:w="1795" w:type="dxa"/>
          </w:tcPr>
          <w:p w14:paraId="2985D77E" w14:textId="77777777" w:rsidR="00B816CF" w:rsidRDefault="00B816CF" w:rsidP="0047098A">
            <w:pPr>
              <w:shd w:val="clear" w:color="auto" w:fill="FFFFFF"/>
              <w:rPr>
                <w:rFonts w:ascii="Arial" w:hAnsi="Arial" w:cs="Arial"/>
                <w:sz w:val="18"/>
                <w:szCs w:val="18"/>
              </w:rPr>
            </w:pPr>
          </w:p>
        </w:tc>
      </w:tr>
      <w:tr w:rsidR="00C63B89" w:rsidRPr="00C57F55" w14:paraId="0B3952CD" w14:textId="77777777" w:rsidTr="009A187E">
        <w:tc>
          <w:tcPr>
            <w:tcW w:w="1975" w:type="dxa"/>
          </w:tcPr>
          <w:p w14:paraId="51CAE481" w14:textId="77777777" w:rsidR="00C63B89" w:rsidRDefault="00C63B89" w:rsidP="00296B66">
            <w:pPr>
              <w:shd w:val="clear" w:color="auto" w:fill="FFFFFF"/>
              <w:rPr>
                <w:rFonts w:ascii="Arial" w:hAnsi="Arial" w:cs="Arial"/>
                <w:sz w:val="18"/>
                <w:szCs w:val="18"/>
              </w:rPr>
            </w:pPr>
          </w:p>
        </w:tc>
        <w:tc>
          <w:tcPr>
            <w:tcW w:w="7110" w:type="dxa"/>
          </w:tcPr>
          <w:p w14:paraId="6FAD1D26" w14:textId="77777777" w:rsidR="00C63B89" w:rsidRDefault="00C63B89" w:rsidP="00FB4848">
            <w:pPr>
              <w:shd w:val="clear" w:color="auto" w:fill="FFFFFF"/>
              <w:rPr>
                <w:rFonts w:ascii="Arial" w:hAnsi="Arial" w:cs="Arial"/>
                <w:sz w:val="18"/>
                <w:szCs w:val="18"/>
              </w:rPr>
            </w:pPr>
          </w:p>
        </w:tc>
        <w:tc>
          <w:tcPr>
            <w:tcW w:w="2250" w:type="dxa"/>
          </w:tcPr>
          <w:p w14:paraId="5F443769" w14:textId="77777777" w:rsidR="00C63B89" w:rsidRDefault="00C63B89" w:rsidP="00C57F55">
            <w:pPr>
              <w:shd w:val="clear" w:color="auto" w:fill="FFFFFF"/>
              <w:rPr>
                <w:rFonts w:ascii="Arial" w:hAnsi="Arial" w:cs="Arial"/>
                <w:sz w:val="18"/>
                <w:szCs w:val="18"/>
              </w:rPr>
            </w:pPr>
          </w:p>
        </w:tc>
        <w:tc>
          <w:tcPr>
            <w:tcW w:w="1260" w:type="dxa"/>
          </w:tcPr>
          <w:p w14:paraId="570E93AE" w14:textId="77777777" w:rsidR="00C63B89" w:rsidRDefault="00C63B89" w:rsidP="001A7FDD">
            <w:pPr>
              <w:shd w:val="clear" w:color="auto" w:fill="FFFFFF"/>
              <w:rPr>
                <w:rFonts w:ascii="Arial" w:hAnsi="Arial" w:cs="Arial"/>
                <w:sz w:val="18"/>
                <w:szCs w:val="18"/>
              </w:rPr>
            </w:pPr>
          </w:p>
        </w:tc>
        <w:tc>
          <w:tcPr>
            <w:tcW w:w="1795" w:type="dxa"/>
          </w:tcPr>
          <w:p w14:paraId="65446090" w14:textId="77777777" w:rsidR="00C63B89" w:rsidRDefault="00C63B89" w:rsidP="0047098A">
            <w:pPr>
              <w:shd w:val="clear" w:color="auto" w:fill="FFFFFF"/>
              <w:rPr>
                <w:rFonts w:ascii="Arial" w:hAnsi="Arial" w:cs="Arial"/>
                <w:sz w:val="18"/>
                <w:szCs w:val="18"/>
              </w:rPr>
            </w:pPr>
          </w:p>
        </w:tc>
      </w:tr>
      <w:tr w:rsidR="00C63B89" w:rsidRPr="00C57F55" w14:paraId="5134E3A1" w14:textId="77777777" w:rsidTr="009A187E">
        <w:tc>
          <w:tcPr>
            <w:tcW w:w="1975" w:type="dxa"/>
          </w:tcPr>
          <w:p w14:paraId="312A37D3" w14:textId="3B867FC8" w:rsidR="00C63B89" w:rsidRDefault="00C63B89" w:rsidP="00C63B89">
            <w:pPr>
              <w:shd w:val="clear" w:color="auto" w:fill="FFFFFF"/>
              <w:rPr>
                <w:rFonts w:ascii="Arial" w:hAnsi="Arial" w:cs="Arial"/>
                <w:sz w:val="18"/>
                <w:szCs w:val="18"/>
              </w:rPr>
            </w:pPr>
            <w:r>
              <w:rPr>
                <w:rFonts w:ascii="Arial" w:hAnsi="Arial" w:cs="Arial"/>
                <w:sz w:val="18"/>
                <w:szCs w:val="18"/>
              </w:rPr>
              <w:t>What’s News</w:t>
            </w:r>
          </w:p>
        </w:tc>
        <w:tc>
          <w:tcPr>
            <w:tcW w:w="7110" w:type="dxa"/>
          </w:tcPr>
          <w:p w14:paraId="3BAC59B7" w14:textId="10DA445F" w:rsidR="00C63B89" w:rsidRDefault="00C63B89" w:rsidP="00C63B89">
            <w:pPr>
              <w:shd w:val="clear" w:color="auto" w:fill="FFFFFF"/>
              <w:rPr>
                <w:rFonts w:ascii="Arial" w:hAnsi="Arial" w:cs="Arial"/>
                <w:sz w:val="18"/>
                <w:szCs w:val="18"/>
              </w:rPr>
            </w:pPr>
            <w:r>
              <w:rPr>
                <w:rFonts w:ascii="Arial" w:hAnsi="Arial" w:cs="Arial"/>
                <w:sz w:val="18"/>
                <w:szCs w:val="18"/>
              </w:rPr>
              <w:t xml:space="preserve">♦ Stocks extended declines Wednesday, reflecting rising anxieties about a U.S. default as Republican lawmakers pressed  the While House for spending cuts in exchange for raising the nation’s borrowing limit.   The S&amp;P 500, Dow and Nasdaq fell 0.7%, 0.8%, and 0.6%, respectively. </w:t>
            </w:r>
          </w:p>
        </w:tc>
        <w:tc>
          <w:tcPr>
            <w:tcW w:w="2250" w:type="dxa"/>
          </w:tcPr>
          <w:p w14:paraId="5DFAA6EF" w14:textId="1E8D16EE" w:rsidR="00C63B89" w:rsidRDefault="00C63B89" w:rsidP="00C63B8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3E2F66A" w14:textId="25B5794F" w:rsidR="00C63B89" w:rsidRDefault="00C63B89" w:rsidP="00C63B89">
            <w:pPr>
              <w:shd w:val="clear" w:color="auto" w:fill="FFFFFF"/>
              <w:rPr>
                <w:rFonts w:ascii="Arial" w:hAnsi="Arial" w:cs="Arial"/>
                <w:sz w:val="18"/>
                <w:szCs w:val="18"/>
              </w:rPr>
            </w:pPr>
            <w:r>
              <w:rPr>
                <w:rFonts w:ascii="Arial" w:hAnsi="Arial" w:cs="Arial"/>
                <w:sz w:val="18"/>
                <w:szCs w:val="18"/>
              </w:rPr>
              <w:t>05/25/2023</w:t>
            </w:r>
          </w:p>
        </w:tc>
        <w:tc>
          <w:tcPr>
            <w:tcW w:w="1795" w:type="dxa"/>
          </w:tcPr>
          <w:p w14:paraId="6514274F" w14:textId="77777777" w:rsidR="00C63B89" w:rsidRDefault="00C63B89" w:rsidP="00C63B89">
            <w:pPr>
              <w:shd w:val="clear" w:color="auto" w:fill="FFFFFF"/>
              <w:rPr>
                <w:rFonts w:ascii="Arial" w:hAnsi="Arial" w:cs="Arial"/>
                <w:sz w:val="18"/>
                <w:szCs w:val="18"/>
              </w:rPr>
            </w:pPr>
          </w:p>
        </w:tc>
      </w:tr>
      <w:tr w:rsidR="00C63B89" w:rsidRPr="00C57F55" w14:paraId="1A83BCBE" w14:textId="77777777" w:rsidTr="009A187E">
        <w:tc>
          <w:tcPr>
            <w:tcW w:w="1975" w:type="dxa"/>
          </w:tcPr>
          <w:p w14:paraId="5472E289" w14:textId="77777777" w:rsidR="00C63B89" w:rsidRDefault="00C63B89" w:rsidP="00296B66">
            <w:pPr>
              <w:shd w:val="clear" w:color="auto" w:fill="FFFFFF"/>
              <w:rPr>
                <w:rFonts w:ascii="Arial" w:hAnsi="Arial" w:cs="Arial"/>
                <w:sz w:val="18"/>
                <w:szCs w:val="18"/>
              </w:rPr>
            </w:pPr>
          </w:p>
        </w:tc>
        <w:tc>
          <w:tcPr>
            <w:tcW w:w="7110" w:type="dxa"/>
          </w:tcPr>
          <w:p w14:paraId="566988F2" w14:textId="77777777" w:rsidR="00C63B89" w:rsidRDefault="00C63B89" w:rsidP="00FB4848">
            <w:pPr>
              <w:shd w:val="clear" w:color="auto" w:fill="FFFFFF"/>
              <w:rPr>
                <w:rFonts w:ascii="Arial" w:hAnsi="Arial" w:cs="Arial"/>
                <w:sz w:val="18"/>
                <w:szCs w:val="18"/>
              </w:rPr>
            </w:pPr>
          </w:p>
        </w:tc>
        <w:tc>
          <w:tcPr>
            <w:tcW w:w="2250" w:type="dxa"/>
          </w:tcPr>
          <w:p w14:paraId="29B78A53" w14:textId="77777777" w:rsidR="00C63B89" w:rsidRDefault="00C63B89" w:rsidP="00C57F55">
            <w:pPr>
              <w:shd w:val="clear" w:color="auto" w:fill="FFFFFF"/>
              <w:rPr>
                <w:rFonts w:ascii="Arial" w:hAnsi="Arial" w:cs="Arial"/>
                <w:sz w:val="18"/>
                <w:szCs w:val="18"/>
              </w:rPr>
            </w:pPr>
          </w:p>
        </w:tc>
        <w:tc>
          <w:tcPr>
            <w:tcW w:w="1260" w:type="dxa"/>
          </w:tcPr>
          <w:p w14:paraId="014266E7" w14:textId="77777777" w:rsidR="00C63B89" w:rsidRDefault="00C63B89" w:rsidP="001A7FDD">
            <w:pPr>
              <w:shd w:val="clear" w:color="auto" w:fill="FFFFFF"/>
              <w:rPr>
                <w:rFonts w:ascii="Arial" w:hAnsi="Arial" w:cs="Arial"/>
                <w:sz w:val="18"/>
                <w:szCs w:val="18"/>
              </w:rPr>
            </w:pPr>
          </w:p>
        </w:tc>
        <w:tc>
          <w:tcPr>
            <w:tcW w:w="1795" w:type="dxa"/>
          </w:tcPr>
          <w:p w14:paraId="6B7249BD" w14:textId="77777777" w:rsidR="00C63B89" w:rsidRDefault="00C63B89" w:rsidP="0047098A">
            <w:pPr>
              <w:shd w:val="clear" w:color="auto" w:fill="FFFFFF"/>
              <w:rPr>
                <w:rFonts w:ascii="Arial" w:hAnsi="Arial" w:cs="Arial"/>
                <w:sz w:val="18"/>
                <w:szCs w:val="18"/>
              </w:rPr>
            </w:pPr>
          </w:p>
        </w:tc>
      </w:tr>
      <w:tr w:rsidR="00C63B89" w:rsidRPr="00C57F55" w14:paraId="5CC0E14D" w14:textId="77777777" w:rsidTr="009A187E">
        <w:tc>
          <w:tcPr>
            <w:tcW w:w="1975" w:type="dxa"/>
          </w:tcPr>
          <w:p w14:paraId="4AEC8563" w14:textId="29D81B35" w:rsidR="00C63B89" w:rsidRDefault="00C63B89" w:rsidP="00C63B89">
            <w:pPr>
              <w:shd w:val="clear" w:color="auto" w:fill="FFFFFF"/>
              <w:rPr>
                <w:rFonts w:ascii="Arial" w:hAnsi="Arial" w:cs="Arial"/>
                <w:sz w:val="18"/>
                <w:szCs w:val="18"/>
              </w:rPr>
            </w:pPr>
            <w:r>
              <w:rPr>
                <w:rFonts w:ascii="Arial" w:hAnsi="Arial" w:cs="Arial"/>
                <w:sz w:val="18"/>
                <w:szCs w:val="18"/>
              </w:rPr>
              <w:t>What’s News</w:t>
            </w:r>
          </w:p>
        </w:tc>
        <w:tc>
          <w:tcPr>
            <w:tcW w:w="7110" w:type="dxa"/>
          </w:tcPr>
          <w:p w14:paraId="6EC601ED" w14:textId="7F101662" w:rsidR="00C63B89" w:rsidRDefault="00C63B89" w:rsidP="00C63B89">
            <w:pPr>
              <w:shd w:val="clear" w:color="auto" w:fill="FFFFFF"/>
              <w:rPr>
                <w:rFonts w:ascii="Arial" w:hAnsi="Arial" w:cs="Arial"/>
                <w:sz w:val="18"/>
                <w:szCs w:val="18"/>
              </w:rPr>
            </w:pPr>
            <w:r>
              <w:rPr>
                <w:rFonts w:ascii="Arial" w:hAnsi="Arial" w:cs="Arial"/>
                <w:sz w:val="18"/>
                <w:szCs w:val="18"/>
              </w:rPr>
              <w:t xml:space="preserve">♦ Fed officials agreed unanimously to lift interest rates at their meeting this month but split on whether they would need to raise them in June, with some ready to pause, minutes of the May meeting show. </w:t>
            </w:r>
          </w:p>
        </w:tc>
        <w:tc>
          <w:tcPr>
            <w:tcW w:w="2250" w:type="dxa"/>
          </w:tcPr>
          <w:p w14:paraId="3D44CE92" w14:textId="12CF82BB" w:rsidR="00C63B89" w:rsidRDefault="00C63B89" w:rsidP="00C63B8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3B5790E" w14:textId="3DD6FD13" w:rsidR="00C63B89" w:rsidRDefault="00C63B89" w:rsidP="00C63B89">
            <w:pPr>
              <w:shd w:val="clear" w:color="auto" w:fill="FFFFFF"/>
              <w:rPr>
                <w:rFonts w:ascii="Arial" w:hAnsi="Arial" w:cs="Arial"/>
                <w:sz w:val="18"/>
                <w:szCs w:val="18"/>
              </w:rPr>
            </w:pPr>
            <w:r>
              <w:rPr>
                <w:rFonts w:ascii="Arial" w:hAnsi="Arial" w:cs="Arial"/>
                <w:sz w:val="18"/>
                <w:szCs w:val="18"/>
              </w:rPr>
              <w:t>05/25/2023</w:t>
            </w:r>
          </w:p>
        </w:tc>
        <w:tc>
          <w:tcPr>
            <w:tcW w:w="1795" w:type="dxa"/>
          </w:tcPr>
          <w:p w14:paraId="33F1C289" w14:textId="77777777" w:rsidR="00C63B89" w:rsidRDefault="00C63B89" w:rsidP="00C63B89">
            <w:pPr>
              <w:shd w:val="clear" w:color="auto" w:fill="FFFFFF"/>
              <w:rPr>
                <w:rFonts w:ascii="Arial" w:hAnsi="Arial" w:cs="Arial"/>
                <w:sz w:val="18"/>
                <w:szCs w:val="18"/>
              </w:rPr>
            </w:pPr>
          </w:p>
        </w:tc>
      </w:tr>
      <w:tr w:rsidR="00832298" w:rsidRPr="00C57F55" w14:paraId="5A944AD3" w14:textId="77777777" w:rsidTr="009A187E">
        <w:tc>
          <w:tcPr>
            <w:tcW w:w="1975" w:type="dxa"/>
          </w:tcPr>
          <w:p w14:paraId="4A79CABD" w14:textId="77777777" w:rsidR="00832298" w:rsidRDefault="00832298" w:rsidP="00296B66">
            <w:pPr>
              <w:shd w:val="clear" w:color="auto" w:fill="FFFFFF"/>
              <w:rPr>
                <w:rFonts w:ascii="Arial" w:hAnsi="Arial" w:cs="Arial"/>
                <w:sz w:val="18"/>
                <w:szCs w:val="18"/>
              </w:rPr>
            </w:pPr>
          </w:p>
        </w:tc>
        <w:tc>
          <w:tcPr>
            <w:tcW w:w="7110" w:type="dxa"/>
          </w:tcPr>
          <w:p w14:paraId="3D63A2BB" w14:textId="77777777" w:rsidR="00832298" w:rsidRDefault="00832298" w:rsidP="00FB4848">
            <w:pPr>
              <w:shd w:val="clear" w:color="auto" w:fill="FFFFFF"/>
              <w:rPr>
                <w:rFonts w:ascii="Arial" w:hAnsi="Arial" w:cs="Arial"/>
                <w:sz w:val="18"/>
                <w:szCs w:val="18"/>
              </w:rPr>
            </w:pPr>
          </w:p>
        </w:tc>
        <w:tc>
          <w:tcPr>
            <w:tcW w:w="2250" w:type="dxa"/>
          </w:tcPr>
          <w:p w14:paraId="3266B341" w14:textId="77777777" w:rsidR="00832298" w:rsidRDefault="00832298" w:rsidP="00C57F55">
            <w:pPr>
              <w:shd w:val="clear" w:color="auto" w:fill="FFFFFF"/>
              <w:rPr>
                <w:rFonts w:ascii="Arial" w:hAnsi="Arial" w:cs="Arial"/>
                <w:sz w:val="18"/>
                <w:szCs w:val="18"/>
              </w:rPr>
            </w:pPr>
          </w:p>
        </w:tc>
        <w:tc>
          <w:tcPr>
            <w:tcW w:w="1260" w:type="dxa"/>
          </w:tcPr>
          <w:p w14:paraId="28F79DDB" w14:textId="77777777" w:rsidR="00832298" w:rsidRDefault="00832298" w:rsidP="001A7FDD">
            <w:pPr>
              <w:shd w:val="clear" w:color="auto" w:fill="FFFFFF"/>
              <w:rPr>
                <w:rFonts w:ascii="Arial" w:hAnsi="Arial" w:cs="Arial"/>
                <w:sz w:val="18"/>
                <w:szCs w:val="18"/>
              </w:rPr>
            </w:pPr>
          </w:p>
        </w:tc>
        <w:tc>
          <w:tcPr>
            <w:tcW w:w="1795" w:type="dxa"/>
          </w:tcPr>
          <w:p w14:paraId="3E6F9AD9" w14:textId="77777777" w:rsidR="00832298" w:rsidRDefault="00832298" w:rsidP="0047098A">
            <w:pPr>
              <w:shd w:val="clear" w:color="auto" w:fill="FFFFFF"/>
              <w:rPr>
                <w:rFonts w:ascii="Arial" w:hAnsi="Arial" w:cs="Arial"/>
                <w:sz w:val="18"/>
                <w:szCs w:val="18"/>
              </w:rPr>
            </w:pPr>
          </w:p>
        </w:tc>
      </w:tr>
      <w:tr w:rsidR="00832298" w:rsidRPr="00C57F55" w14:paraId="7EE41CFE" w14:textId="77777777" w:rsidTr="009A187E">
        <w:tc>
          <w:tcPr>
            <w:tcW w:w="1975" w:type="dxa"/>
          </w:tcPr>
          <w:p w14:paraId="0607723F" w14:textId="3AA67DE2" w:rsidR="00832298" w:rsidRDefault="00C63B89" w:rsidP="00296B66">
            <w:pPr>
              <w:shd w:val="clear" w:color="auto" w:fill="FFFFFF"/>
              <w:rPr>
                <w:rFonts w:ascii="Arial" w:hAnsi="Arial" w:cs="Arial"/>
                <w:sz w:val="18"/>
                <w:szCs w:val="18"/>
              </w:rPr>
            </w:pPr>
            <w:r>
              <w:rPr>
                <w:rFonts w:ascii="Arial" w:hAnsi="Arial" w:cs="Arial"/>
                <w:sz w:val="18"/>
                <w:szCs w:val="18"/>
              </w:rPr>
              <w:t>What’s News</w:t>
            </w:r>
          </w:p>
        </w:tc>
        <w:tc>
          <w:tcPr>
            <w:tcW w:w="7110" w:type="dxa"/>
          </w:tcPr>
          <w:p w14:paraId="66B69C72" w14:textId="21127157" w:rsidR="00832298" w:rsidRDefault="00C63B89" w:rsidP="00FB4848">
            <w:pPr>
              <w:shd w:val="clear" w:color="auto" w:fill="FFFFFF"/>
              <w:rPr>
                <w:rFonts w:ascii="Arial" w:hAnsi="Arial" w:cs="Arial"/>
                <w:sz w:val="18"/>
                <w:szCs w:val="18"/>
              </w:rPr>
            </w:pPr>
            <w:r>
              <w:rPr>
                <w:rFonts w:ascii="Arial" w:hAnsi="Arial" w:cs="Arial"/>
                <w:sz w:val="18"/>
                <w:szCs w:val="18"/>
              </w:rPr>
              <w:t>♦ Germany slipped into recession during the first three months of the year, as households cut spending in response to sharply higher prices for energy and food.</w:t>
            </w:r>
          </w:p>
        </w:tc>
        <w:tc>
          <w:tcPr>
            <w:tcW w:w="2250" w:type="dxa"/>
          </w:tcPr>
          <w:p w14:paraId="069CBF26" w14:textId="4772282B" w:rsidR="00832298" w:rsidRDefault="00C63B8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5DC057" w14:textId="33A5C0B4" w:rsidR="00832298" w:rsidRDefault="00C63B89" w:rsidP="001A7FDD">
            <w:pPr>
              <w:shd w:val="clear" w:color="auto" w:fill="FFFFFF"/>
              <w:rPr>
                <w:rFonts w:ascii="Arial" w:hAnsi="Arial" w:cs="Arial"/>
                <w:sz w:val="18"/>
                <w:szCs w:val="18"/>
              </w:rPr>
            </w:pPr>
            <w:r>
              <w:rPr>
                <w:rFonts w:ascii="Arial" w:hAnsi="Arial" w:cs="Arial"/>
                <w:sz w:val="18"/>
                <w:szCs w:val="18"/>
              </w:rPr>
              <w:t>05/26/2023</w:t>
            </w:r>
          </w:p>
        </w:tc>
        <w:tc>
          <w:tcPr>
            <w:tcW w:w="1795" w:type="dxa"/>
          </w:tcPr>
          <w:p w14:paraId="15A8918A" w14:textId="77777777" w:rsidR="00832298" w:rsidRDefault="00832298" w:rsidP="0047098A">
            <w:pPr>
              <w:shd w:val="clear" w:color="auto" w:fill="FFFFFF"/>
              <w:rPr>
                <w:rFonts w:ascii="Arial" w:hAnsi="Arial" w:cs="Arial"/>
                <w:sz w:val="18"/>
                <w:szCs w:val="18"/>
              </w:rPr>
            </w:pPr>
          </w:p>
        </w:tc>
      </w:tr>
      <w:tr w:rsidR="00832298" w:rsidRPr="00C57F55" w14:paraId="7C61D5A7" w14:textId="77777777" w:rsidTr="009A187E">
        <w:tc>
          <w:tcPr>
            <w:tcW w:w="1975" w:type="dxa"/>
          </w:tcPr>
          <w:p w14:paraId="10392F84" w14:textId="77777777" w:rsidR="00832298" w:rsidRDefault="00832298" w:rsidP="00296B66">
            <w:pPr>
              <w:shd w:val="clear" w:color="auto" w:fill="FFFFFF"/>
              <w:rPr>
                <w:rFonts w:ascii="Arial" w:hAnsi="Arial" w:cs="Arial"/>
                <w:sz w:val="18"/>
                <w:szCs w:val="18"/>
              </w:rPr>
            </w:pPr>
          </w:p>
        </w:tc>
        <w:tc>
          <w:tcPr>
            <w:tcW w:w="7110" w:type="dxa"/>
          </w:tcPr>
          <w:p w14:paraId="7CE09C83" w14:textId="77777777" w:rsidR="00832298" w:rsidRDefault="00832298" w:rsidP="00FB4848">
            <w:pPr>
              <w:shd w:val="clear" w:color="auto" w:fill="FFFFFF"/>
              <w:rPr>
                <w:rFonts w:ascii="Arial" w:hAnsi="Arial" w:cs="Arial"/>
                <w:sz w:val="18"/>
                <w:szCs w:val="18"/>
              </w:rPr>
            </w:pPr>
          </w:p>
        </w:tc>
        <w:tc>
          <w:tcPr>
            <w:tcW w:w="2250" w:type="dxa"/>
          </w:tcPr>
          <w:p w14:paraId="4FE14B52" w14:textId="77777777" w:rsidR="00832298" w:rsidRDefault="00832298" w:rsidP="00C57F55">
            <w:pPr>
              <w:shd w:val="clear" w:color="auto" w:fill="FFFFFF"/>
              <w:rPr>
                <w:rFonts w:ascii="Arial" w:hAnsi="Arial" w:cs="Arial"/>
                <w:sz w:val="18"/>
                <w:szCs w:val="18"/>
              </w:rPr>
            </w:pPr>
          </w:p>
        </w:tc>
        <w:tc>
          <w:tcPr>
            <w:tcW w:w="1260" w:type="dxa"/>
          </w:tcPr>
          <w:p w14:paraId="11135AD7" w14:textId="77777777" w:rsidR="00832298" w:rsidRDefault="00832298" w:rsidP="001A7FDD">
            <w:pPr>
              <w:shd w:val="clear" w:color="auto" w:fill="FFFFFF"/>
              <w:rPr>
                <w:rFonts w:ascii="Arial" w:hAnsi="Arial" w:cs="Arial"/>
                <w:sz w:val="18"/>
                <w:szCs w:val="18"/>
              </w:rPr>
            </w:pPr>
          </w:p>
        </w:tc>
        <w:tc>
          <w:tcPr>
            <w:tcW w:w="1795" w:type="dxa"/>
          </w:tcPr>
          <w:p w14:paraId="2E90999D" w14:textId="77777777" w:rsidR="00832298" w:rsidRDefault="00832298" w:rsidP="0047098A">
            <w:pPr>
              <w:shd w:val="clear" w:color="auto" w:fill="FFFFFF"/>
              <w:rPr>
                <w:rFonts w:ascii="Arial" w:hAnsi="Arial" w:cs="Arial"/>
                <w:sz w:val="18"/>
                <w:szCs w:val="18"/>
              </w:rPr>
            </w:pPr>
          </w:p>
        </w:tc>
      </w:tr>
      <w:tr w:rsidR="00832298" w:rsidRPr="00C57F55" w14:paraId="69AF48B4" w14:textId="77777777" w:rsidTr="009A187E">
        <w:tc>
          <w:tcPr>
            <w:tcW w:w="1975" w:type="dxa"/>
          </w:tcPr>
          <w:p w14:paraId="504E5BA8" w14:textId="50692BF5" w:rsidR="00832298" w:rsidRDefault="00832298" w:rsidP="00296B66">
            <w:pPr>
              <w:shd w:val="clear" w:color="auto" w:fill="FFFFFF"/>
              <w:rPr>
                <w:rFonts w:ascii="Arial" w:hAnsi="Arial" w:cs="Arial"/>
                <w:sz w:val="18"/>
                <w:szCs w:val="18"/>
              </w:rPr>
            </w:pPr>
          </w:p>
        </w:tc>
        <w:tc>
          <w:tcPr>
            <w:tcW w:w="7110" w:type="dxa"/>
          </w:tcPr>
          <w:p w14:paraId="691F1CC3" w14:textId="496F5DAA" w:rsidR="00832298" w:rsidRDefault="00832298" w:rsidP="00FB4848">
            <w:pPr>
              <w:shd w:val="clear" w:color="auto" w:fill="FFFFFF"/>
              <w:rPr>
                <w:rFonts w:ascii="Arial" w:hAnsi="Arial" w:cs="Arial"/>
                <w:sz w:val="18"/>
                <w:szCs w:val="18"/>
              </w:rPr>
            </w:pPr>
          </w:p>
        </w:tc>
        <w:tc>
          <w:tcPr>
            <w:tcW w:w="2250" w:type="dxa"/>
          </w:tcPr>
          <w:p w14:paraId="699F51C9" w14:textId="56F9D50E" w:rsidR="00832298" w:rsidRDefault="00832298" w:rsidP="00C57F55">
            <w:pPr>
              <w:shd w:val="clear" w:color="auto" w:fill="FFFFFF"/>
              <w:rPr>
                <w:rFonts w:ascii="Arial" w:hAnsi="Arial" w:cs="Arial"/>
                <w:sz w:val="18"/>
                <w:szCs w:val="18"/>
              </w:rPr>
            </w:pPr>
          </w:p>
        </w:tc>
        <w:tc>
          <w:tcPr>
            <w:tcW w:w="1260" w:type="dxa"/>
          </w:tcPr>
          <w:p w14:paraId="201169E8" w14:textId="6329D5BE" w:rsidR="00832298" w:rsidRDefault="00832298" w:rsidP="001A7FDD">
            <w:pPr>
              <w:shd w:val="clear" w:color="auto" w:fill="FFFFFF"/>
              <w:rPr>
                <w:rFonts w:ascii="Arial" w:hAnsi="Arial" w:cs="Arial"/>
                <w:sz w:val="18"/>
                <w:szCs w:val="18"/>
              </w:rPr>
            </w:pPr>
          </w:p>
        </w:tc>
        <w:tc>
          <w:tcPr>
            <w:tcW w:w="1795" w:type="dxa"/>
          </w:tcPr>
          <w:p w14:paraId="5718B39C" w14:textId="77777777" w:rsidR="00832298" w:rsidRDefault="00832298" w:rsidP="0047098A">
            <w:pPr>
              <w:shd w:val="clear" w:color="auto" w:fill="FFFFFF"/>
              <w:rPr>
                <w:rFonts w:ascii="Arial" w:hAnsi="Arial" w:cs="Arial"/>
                <w:sz w:val="18"/>
                <w:szCs w:val="18"/>
              </w:rPr>
            </w:pPr>
          </w:p>
        </w:tc>
      </w:tr>
      <w:tr w:rsidR="00832298" w:rsidRPr="00C57F55" w14:paraId="7801ECDD" w14:textId="77777777" w:rsidTr="009A187E">
        <w:tc>
          <w:tcPr>
            <w:tcW w:w="1975" w:type="dxa"/>
          </w:tcPr>
          <w:p w14:paraId="048503DA" w14:textId="77777777" w:rsidR="00832298" w:rsidRDefault="00832298" w:rsidP="00296B66">
            <w:pPr>
              <w:shd w:val="clear" w:color="auto" w:fill="FFFFFF"/>
              <w:rPr>
                <w:rFonts w:ascii="Arial" w:hAnsi="Arial" w:cs="Arial"/>
                <w:sz w:val="18"/>
                <w:szCs w:val="18"/>
              </w:rPr>
            </w:pPr>
          </w:p>
        </w:tc>
        <w:tc>
          <w:tcPr>
            <w:tcW w:w="7110" w:type="dxa"/>
          </w:tcPr>
          <w:p w14:paraId="7DF1693B" w14:textId="77777777" w:rsidR="00832298" w:rsidRDefault="00832298" w:rsidP="00FB4848">
            <w:pPr>
              <w:shd w:val="clear" w:color="auto" w:fill="FFFFFF"/>
              <w:rPr>
                <w:rFonts w:ascii="Arial" w:hAnsi="Arial" w:cs="Arial"/>
                <w:sz w:val="18"/>
                <w:szCs w:val="18"/>
              </w:rPr>
            </w:pPr>
          </w:p>
        </w:tc>
        <w:tc>
          <w:tcPr>
            <w:tcW w:w="2250" w:type="dxa"/>
          </w:tcPr>
          <w:p w14:paraId="315EEEA0" w14:textId="77777777" w:rsidR="00832298" w:rsidRDefault="00832298" w:rsidP="00C57F55">
            <w:pPr>
              <w:shd w:val="clear" w:color="auto" w:fill="FFFFFF"/>
              <w:rPr>
                <w:rFonts w:ascii="Arial" w:hAnsi="Arial" w:cs="Arial"/>
                <w:sz w:val="18"/>
                <w:szCs w:val="18"/>
              </w:rPr>
            </w:pPr>
          </w:p>
        </w:tc>
        <w:tc>
          <w:tcPr>
            <w:tcW w:w="1260" w:type="dxa"/>
          </w:tcPr>
          <w:p w14:paraId="21F54313" w14:textId="77777777" w:rsidR="00832298" w:rsidRDefault="00832298" w:rsidP="001A7FDD">
            <w:pPr>
              <w:shd w:val="clear" w:color="auto" w:fill="FFFFFF"/>
              <w:rPr>
                <w:rFonts w:ascii="Arial" w:hAnsi="Arial" w:cs="Arial"/>
                <w:sz w:val="18"/>
                <w:szCs w:val="18"/>
              </w:rPr>
            </w:pPr>
          </w:p>
        </w:tc>
        <w:tc>
          <w:tcPr>
            <w:tcW w:w="1795" w:type="dxa"/>
          </w:tcPr>
          <w:p w14:paraId="591AE64D" w14:textId="77777777" w:rsidR="00832298" w:rsidRDefault="00832298" w:rsidP="0047098A">
            <w:pPr>
              <w:shd w:val="clear" w:color="auto" w:fill="FFFFFF"/>
              <w:rPr>
                <w:rFonts w:ascii="Arial" w:hAnsi="Arial" w:cs="Arial"/>
                <w:sz w:val="18"/>
                <w:szCs w:val="18"/>
              </w:rPr>
            </w:pPr>
          </w:p>
        </w:tc>
      </w:tr>
      <w:tr w:rsidR="00832298" w:rsidRPr="00C57F55" w14:paraId="21B9494E" w14:textId="77777777" w:rsidTr="009A187E">
        <w:tc>
          <w:tcPr>
            <w:tcW w:w="1975" w:type="dxa"/>
          </w:tcPr>
          <w:p w14:paraId="236C27B7" w14:textId="10F4FBFB" w:rsidR="00832298" w:rsidRDefault="00904852" w:rsidP="00296B66">
            <w:pPr>
              <w:shd w:val="clear" w:color="auto" w:fill="FFFFFF"/>
              <w:rPr>
                <w:rFonts w:ascii="Arial" w:hAnsi="Arial" w:cs="Arial"/>
                <w:sz w:val="18"/>
                <w:szCs w:val="18"/>
              </w:rPr>
            </w:pPr>
            <w:r>
              <w:rPr>
                <w:rFonts w:ascii="Arial" w:hAnsi="Arial" w:cs="Arial"/>
                <w:sz w:val="18"/>
                <w:szCs w:val="18"/>
              </w:rPr>
              <w:t>Tech Stock Rally Leaves Small-Caps Behind</w:t>
            </w:r>
          </w:p>
        </w:tc>
        <w:tc>
          <w:tcPr>
            <w:tcW w:w="7110" w:type="dxa"/>
          </w:tcPr>
          <w:p w14:paraId="5B234D5F" w14:textId="77777777" w:rsidR="00832298" w:rsidRDefault="00904852" w:rsidP="00FB4848">
            <w:pPr>
              <w:shd w:val="clear" w:color="auto" w:fill="FFFFFF"/>
              <w:rPr>
                <w:rFonts w:ascii="Arial" w:hAnsi="Arial" w:cs="Arial"/>
                <w:sz w:val="18"/>
                <w:szCs w:val="18"/>
              </w:rPr>
            </w:pPr>
            <w:r>
              <w:rPr>
                <w:rFonts w:ascii="Arial" w:hAnsi="Arial" w:cs="Arial"/>
                <w:sz w:val="18"/>
                <w:szCs w:val="18"/>
              </w:rPr>
              <w:t>Shares of large companies are racing past their smaller counterparts again.</w:t>
            </w:r>
          </w:p>
          <w:p w14:paraId="0E1E5AD5" w14:textId="77777777" w:rsidR="00904852" w:rsidRDefault="00904852" w:rsidP="00FB4848">
            <w:pPr>
              <w:shd w:val="clear" w:color="auto" w:fill="FFFFFF"/>
              <w:rPr>
                <w:rFonts w:ascii="Arial" w:hAnsi="Arial" w:cs="Arial"/>
                <w:sz w:val="18"/>
                <w:szCs w:val="18"/>
              </w:rPr>
            </w:pPr>
          </w:p>
          <w:p w14:paraId="750F34A2" w14:textId="77777777" w:rsidR="00904852" w:rsidRDefault="00904852" w:rsidP="00FB4848">
            <w:pPr>
              <w:shd w:val="clear" w:color="auto" w:fill="FFFFFF"/>
              <w:rPr>
                <w:rFonts w:ascii="Arial" w:hAnsi="Arial" w:cs="Arial"/>
                <w:sz w:val="18"/>
                <w:szCs w:val="18"/>
              </w:rPr>
            </w:pPr>
            <w:r>
              <w:rPr>
                <w:rFonts w:ascii="Arial" w:hAnsi="Arial" w:cs="Arial"/>
                <w:sz w:val="18"/>
                <w:szCs w:val="18"/>
              </w:rPr>
              <w:t>The Russell 1000 index of large companies has gained 9.2% this year, beating the 0.7% advance of the small-cap-concentrated Russell 2000.  That is the widest outperformance since 1997, when looking at years in which the Russell 1000 has been in positive territory through May 26, Dow Jones Market Data show.</w:t>
            </w:r>
          </w:p>
          <w:p w14:paraId="6DEAB03E" w14:textId="77777777" w:rsidR="00904852" w:rsidRDefault="00904852" w:rsidP="00FB4848">
            <w:pPr>
              <w:shd w:val="clear" w:color="auto" w:fill="FFFFFF"/>
              <w:rPr>
                <w:rFonts w:ascii="Arial" w:hAnsi="Arial" w:cs="Arial"/>
                <w:sz w:val="18"/>
                <w:szCs w:val="18"/>
              </w:rPr>
            </w:pPr>
          </w:p>
          <w:p w14:paraId="1F9CBC96" w14:textId="77777777" w:rsidR="00904852" w:rsidRDefault="00904852" w:rsidP="00FB4848">
            <w:pPr>
              <w:shd w:val="clear" w:color="auto" w:fill="FFFFFF"/>
              <w:rPr>
                <w:rFonts w:ascii="Arial" w:hAnsi="Arial" w:cs="Arial"/>
                <w:sz w:val="18"/>
                <w:szCs w:val="18"/>
              </w:rPr>
            </w:pPr>
            <w:r>
              <w:rPr>
                <w:rFonts w:ascii="Arial" w:hAnsi="Arial" w:cs="Arial"/>
                <w:sz w:val="18"/>
                <w:szCs w:val="18"/>
              </w:rPr>
              <w:t>The gains in the large-cap index have been driven largely by a handful of big technology stocks.</w:t>
            </w:r>
          </w:p>
          <w:p w14:paraId="7C1B756B" w14:textId="77777777" w:rsidR="00904852" w:rsidRDefault="00904852" w:rsidP="00FB4848">
            <w:pPr>
              <w:shd w:val="clear" w:color="auto" w:fill="FFFFFF"/>
              <w:rPr>
                <w:rFonts w:ascii="Arial" w:hAnsi="Arial" w:cs="Arial"/>
                <w:sz w:val="18"/>
                <w:szCs w:val="18"/>
              </w:rPr>
            </w:pPr>
          </w:p>
          <w:p w14:paraId="073C597F" w14:textId="340E9A6F" w:rsidR="00904852" w:rsidRDefault="00904852" w:rsidP="00FB4848">
            <w:pPr>
              <w:shd w:val="clear" w:color="auto" w:fill="FFFFFF"/>
              <w:rPr>
                <w:rFonts w:ascii="Arial" w:hAnsi="Arial" w:cs="Arial"/>
                <w:sz w:val="18"/>
                <w:szCs w:val="18"/>
              </w:rPr>
            </w:pPr>
            <w:r>
              <w:rPr>
                <w:rFonts w:ascii="Arial" w:hAnsi="Arial" w:cs="Arial"/>
                <w:sz w:val="18"/>
                <w:szCs w:val="18"/>
              </w:rPr>
              <w:t>The small-cap index has been pressured in part by big declines in regional-bank stocks.</w:t>
            </w:r>
          </w:p>
        </w:tc>
        <w:tc>
          <w:tcPr>
            <w:tcW w:w="2250" w:type="dxa"/>
          </w:tcPr>
          <w:p w14:paraId="31421196" w14:textId="7701C2B2" w:rsidR="00832298" w:rsidRDefault="0090485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EA98706" w14:textId="00C3A2C8" w:rsidR="00832298" w:rsidRDefault="00904852" w:rsidP="001A7FDD">
            <w:pPr>
              <w:shd w:val="clear" w:color="auto" w:fill="FFFFFF"/>
              <w:rPr>
                <w:rFonts w:ascii="Arial" w:hAnsi="Arial" w:cs="Arial"/>
                <w:sz w:val="18"/>
                <w:szCs w:val="18"/>
              </w:rPr>
            </w:pPr>
            <w:r>
              <w:rPr>
                <w:rFonts w:ascii="Arial" w:hAnsi="Arial" w:cs="Arial"/>
                <w:sz w:val="18"/>
                <w:szCs w:val="18"/>
              </w:rPr>
              <w:t>05/30/2023</w:t>
            </w:r>
          </w:p>
        </w:tc>
        <w:tc>
          <w:tcPr>
            <w:tcW w:w="1795" w:type="dxa"/>
          </w:tcPr>
          <w:p w14:paraId="58ADE1B9" w14:textId="1624E92F" w:rsidR="00832298" w:rsidRDefault="00904852" w:rsidP="0047098A">
            <w:pPr>
              <w:shd w:val="clear" w:color="auto" w:fill="FFFFFF"/>
              <w:rPr>
                <w:rFonts w:ascii="Arial" w:hAnsi="Arial" w:cs="Arial"/>
                <w:sz w:val="18"/>
                <w:szCs w:val="18"/>
              </w:rPr>
            </w:pPr>
            <w:r>
              <w:rPr>
                <w:rFonts w:ascii="Arial" w:hAnsi="Arial" w:cs="Arial"/>
                <w:sz w:val="18"/>
                <w:szCs w:val="18"/>
              </w:rPr>
              <w:t>Hardika Singh and Brenda León</w:t>
            </w:r>
          </w:p>
        </w:tc>
      </w:tr>
      <w:tr w:rsidR="00832298" w:rsidRPr="00C57F55" w14:paraId="68E60B84" w14:textId="77777777" w:rsidTr="009A187E">
        <w:tc>
          <w:tcPr>
            <w:tcW w:w="1975" w:type="dxa"/>
          </w:tcPr>
          <w:p w14:paraId="5C3DF9AB" w14:textId="77777777" w:rsidR="00832298" w:rsidRDefault="00832298" w:rsidP="00296B66">
            <w:pPr>
              <w:shd w:val="clear" w:color="auto" w:fill="FFFFFF"/>
              <w:rPr>
                <w:rFonts w:ascii="Arial" w:hAnsi="Arial" w:cs="Arial"/>
                <w:sz w:val="18"/>
                <w:szCs w:val="18"/>
              </w:rPr>
            </w:pPr>
          </w:p>
        </w:tc>
        <w:tc>
          <w:tcPr>
            <w:tcW w:w="7110" w:type="dxa"/>
          </w:tcPr>
          <w:p w14:paraId="50A00823" w14:textId="77777777" w:rsidR="00832298" w:rsidRDefault="00832298" w:rsidP="00FB4848">
            <w:pPr>
              <w:shd w:val="clear" w:color="auto" w:fill="FFFFFF"/>
              <w:rPr>
                <w:rFonts w:ascii="Arial" w:hAnsi="Arial" w:cs="Arial"/>
                <w:sz w:val="18"/>
                <w:szCs w:val="18"/>
              </w:rPr>
            </w:pPr>
          </w:p>
        </w:tc>
        <w:tc>
          <w:tcPr>
            <w:tcW w:w="2250" w:type="dxa"/>
          </w:tcPr>
          <w:p w14:paraId="2664F996" w14:textId="77777777" w:rsidR="00832298" w:rsidRDefault="00832298" w:rsidP="00C57F55">
            <w:pPr>
              <w:shd w:val="clear" w:color="auto" w:fill="FFFFFF"/>
              <w:rPr>
                <w:rFonts w:ascii="Arial" w:hAnsi="Arial" w:cs="Arial"/>
                <w:sz w:val="18"/>
                <w:szCs w:val="18"/>
              </w:rPr>
            </w:pPr>
          </w:p>
        </w:tc>
        <w:tc>
          <w:tcPr>
            <w:tcW w:w="1260" w:type="dxa"/>
          </w:tcPr>
          <w:p w14:paraId="0AC7C54A" w14:textId="77777777" w:rsidR="00832298" w:rsidRDefault="00832298" w:rsidP="001A7FDD">
            <w:pPr>
              <w:shd w:val="clear" w:color="auto" w:fill="FFFFFF"/>
              <w:rPr>
                <w:rFonts w:ascii="Arial" w:hAnsi="Arial" w:cs="Arial"/>
                <w:sz w:val="18"/>
                <w:szCs w:val="18"/>
              </w:rPr>
            </w:pPr>
          </w:p>
        </w:tc>
        <w:tc>
          <w:tcPr>
            <w:tcW w:w="1795" w:type="dxa"/>
          </w:tcPr>
          <w:p w14:paraId="2CE85A89" w14:textId="77777777" w:rsidR="00832298" w:rsidRDefault="00832298" w:rsidP="0047098A">
            <w:pPr>
              <w:shd w:val="clear" w:color="auto" w:fill="FFFFFF"/>
              <w:rPr>
                <w:rFonts w:ascii="Arial" w:hAnsi="Arial" w:cs="Arial"/>
                <w:sz w:val="18"/>
                <w:szCs w:val="18"/>
              </w:rPr>
            </w:pPr>
          </w:p>
        </w:tc>
      </w:tr>
      <w:tr w:rsidR="00832298" w:rsidRPr="00C57F55" w14:paraId="6D84A1F2" w14:textId="77777777" w:rsidTr="009A187E">
        <w:tc>
          <w:tcPr>
            <w:tcW w:w="1975" w:type="dxa"/>
          </w:tcPr>
          <w:p w14:paraId="5C54A74F" w14:textId="4FFFBF9F" w:rsidR="00832298" w:rsidRDefault="00904852" w:rsidP="00296B66">
            <w:pPr>
              <w:shd w:val="clear" w:color="auto" w:fill="FFFFFF"/>
              <w:rPr>
                <w:rFonts w:ascii="Arial" w:hAnsi="Arial" w:cs="Arial"/>
                <w:sz w:val="18"/>
                <w:szCs w:val="18"/>
              </w:rPr>
            </w:pPr>
            <w:r>
              <w:rPr>
                <w:rFonts w:ascii="Arial" w:hAnsi="Arial" w:cs="Arial"/>
                <w:sz w:val="18"/>
                <w:szCs w:val="18"/>
              </w:rPr>
              <w:t>Fading Recovery In China Reveals Deeper Problems</w:t>
            </w:r>
          </w:p>
        </w:tc>
        <w:tc>
          <w:tcPr>
            <w:tcW w:w="7110" w:type="dxa"/>
          </w:tcPr>
          <w:p w14:paraId="474A3B6A" w14:textId="29845D0A" w:rsidR="00832298" w:rsidRDefault="00904852" w:rsidP="00FB4848">
            <w:pPr>
              <w:shd w:val="clear" w:color="auto" w:fill="FFFFFF"/>
              <w:rPr>
                <w:rFonts w:ascii="Arial" w:hAnsi="Arial" w:cs="Arial"/>
                <w:sz w:val="18"/>
                <w:szCs w:val="18"/>
              </w:rPr>
            </w:pPr>
            <w:r>
              <w:rPr>
                <w:rFonts w:ascii="Arial" w:hAnsi="Arial" w:cs="Arial"/>
                <w:sz w:val="18"/>
                <w:szCs w:val="18"/>
              </w:rPr>
              <w:t>Chinas’ era of repaid growth is over. Its recovery from zero-Covid is stalling.  And now the country is facing deep, structural problems in its economy.</w:t>
            </w:r>
          </w:p>
          <w:p w14:paraId="04CB2130" w14:textId="77777777" w:rsidR="00904852" w:rsidRDefault="00904852" w:rsidP="00FB4848">
            <w:pPr>
              <w:shd w:val="clear" w:color="auto" w:fill="FFFFFF"/>
              <w:rPr>
                <w:rFonts w:ascii="Arial" w:hAnsi="Arial" w:cs="Arial"/>
                <w:sz w:val="18"/>
                <w:szCs w:val="18"/>
              </w:rPr>
            </w:pPr>
          </w:p>
          <w:p w14:paraId="40E30DAE" w14:textId="5E9041CB" w:rsidR="00904852" w:rsidRDefault="00904852" w:rsidP="00FB4848">
            <w:pPr>
              <w:shd w:val="clear" w:color="auto" w:fill="FFFFFF"/>
              <w:rPr>
                <w:rFonts w:ascii="Arial" w:hAnsi="Arial" w:cs="Arial"/>
                <w:sz w:val="18"/>
                <w:szCs w:val="18"/>
              </w:rPr>
            </w:pPr>
            <w:r>
              <w:rPr>
                <w:rFonts w:ascii="Arial" w:hAnsi="Arial" w:cs="Arial"/>
                <w:sz w:val="18"/>
                <w:szCs w:val="18"/>
              </w:rPr>
              <w:t>The property boom and government overinvestment that fueled growth for more than a decade have ended.  Enormous debts are crippling households and local governments.</w:t>
            </w:r>
          </w:p>
          <w:p w14:paraId="04843ACE" w14:textId="77777777" w:rsidR="00904852" w:rsidRDefault="00904852" w:rsidP="00FB4848">
            <w:pPr>
              <w:shd w:val="clear" w:color="auto" w:fill="FFFFFF"/>
              <w:rPr>
                <w:rFonts w:ascii="Arial" w:hAnsi="Arial" w:cs="Arial"/>
                <w:sz w:val="18"/>
                <w:szCs w:val="18"/>
              </w:rPr>
            </w:pPr>
          </w:p>
          <w:p w14:paraId="36A3722B" w14:textId="25EBD40F" w:rsidR="00904852" w:rsidRDefault="00904852" w:rsidP="00FB4848">
            <w:pPr>
              <w:shd w:val="clear" w:color="auto" w:fill="FFFFFF"/>
              <w:rPr>
                <w:rFonts w:ascii="Arial" w:hAnsi="Arial" w:cs="Arial"/>
                <w:sz w:val="18"/>
                <w:szCs w:val="18"/>
              </w:rPr>
            </w:pPr>
            <w:r>
              <w:rPr>
                <w:rFonts w:ascii="Arial" w:hAnsi="Arial" w:cs="Arial"/>
                <w:sz w:val="18"/>
                <w:szCs w:val="18"/>
              </w:rPr>
              <w:t>Chinese leader Xi Jinping’s crackdowns on private enterprise have discouraged risk-taking, while deteriorating relations with the West…</w:t>
            </w:r>
          </w:p>
        </w:tc>
        <w:tc>
          <w:tcPr>
            <w:tcW w:w="2250" w:type="dxa"/>
          </w:tcPr>
          <w:p w14:paraId="375FA7C0" w14:textId="5CD2B696" w:rsidR="00832298" w:rsidRDefault="0090485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B33934" w14:textId="44983605" w:rsidR="00832298" w:rsidRDefault="00904852" w:rsidP="001A7FDD">
            <w:pPr>
              <w:shd w:val="clear" w:color="auto" w:fill="FFFFFF"/>
              <w:rPr>
                <w:rFonts w:ascii="Arial" w:hAnsi="Arial" w:cs="Arial"/>
                <w:sz w:val="18"/>
                <w:szCs w:val="18"/>
              </w:rPr>
            </w:pPr>
            <w:r>
              <w:rPr>
                <w:rFonts w:ascii="Arial" w:hAnsi="Arial" w:cs="Arial"/>
                <w:sz w:val="18"/>
                <w:szCs w:val="18"/>
              </w:rPr>
              <w:t>05/31/2023</w:t>
            </w:r>
          </w:p>
        </w:tc>
        <w:tc>
          <w:tcPr>
            <w:tcW w:w="1795" w:type="dxa"/>
          </w:tcPr>
          <w:p w14:paraId="55A67288" w14:textId="18184CBB" w:rsidR="00832298" w:rsidRDefault="00904852" w:rsidP="0047098A">
            <w:pPr>
              <w:shd w:val="clear" w:color="auto" w:fill="FFFFFF"/>
              <w:rPr>
                <w:rFonts w:ascii="Arial" w:hAnsi="Arial" w:cs="Arial"/>
                <w:sz w:val="18"/>
                <w:szCs w:val="18"/>
              </w:rPr>
            </w:pPr>
            <w:r>
              <w:rPr>
                <w:rFonts w:ascii="Arial" w:hAnsi="Arial" w:cs="Arial"/>
                <w:sz w:val="18"/>
                <w:szCs w:val="18"/>
              </w:rPr>
              <w:t>Stella Yifan Xie and Jason Douglas</w:t>
            </w:r>
          </w:p>
        </w:tc>
      </w:tr>
    </w:tbl>
    <w:p w14:paraId="0E3E67E9" w14:textId="77777777" w:rsidR="000518A4" w:rsidRDefault="000518A4" w:rsidP="00C57F55">
      <w:pPr>
        <w:shd w:val="clear" w:color="auto" w:fill="FFFFFF"/>
        <w:rPr>
          <w:rFonts w:ascii="Arial" w:hAnsi="Arial" w:cs="Arial"/>
          <w:sz w:val="18"/>
          <w:szCs w:val="18"/>
        </w:rPr>
      </w:pPr>
    </w:p>
    <w:p w14:paraId="605780F7" w14:textId="5B2AE2AF" w:rsidR="00835D0C" w:rsidRDefault="00835D0C" w:rsidP="00C57F55">
      <w:pPr>
        <w:shd w:val="clear" w:color="auto" w:fill="FFFFFF"/>
        <w:rPr>
          <w:rFonts w:ascii="Arial" w:hAnsi="Arial" w:cs="Arial"/>
          <w:sz w:val="18"/>
          <w:szCs w:val="18"/>
        </w:rPr>
      </w:pPr>
      <w:r>
        <w:rPr>
          <w:rFonts w:ascii="Arial" w:hAnsi="Arial" w:cs="Arial"/>
          <w:sz w:val="18"/>
          <w:szCs w:val="18"/>
        </w:rPr>
        <w:t>The first five years – A study found that ½ of  retirees were financially unable to maintain the same spending level for the first five years of retirement (excluding “new retiree” expenses like travel) and had  to reduce their expenses by 28% by the 6</w:t>
      </w:r>
      <w:r w:rsidRPr="00835D0C">
        <w:rPr>
          <w:rFonts w:ascii="Arial" w:hAnsi="Arial" w:cs="Arial"/>
          <w:sz w:val="18"/>
          <w:szCs w:val="18"/>
          <w:vertAlign w:val="superscript"/>
        </w:rPr>
        <w:t>th</w:t>
      </w:r>
      <w:r>
        <w:rPr>
          <w:rFonts w:ascii="Arial" w:hAnsi="Arial" w:cs="Arial"/>
          <w:sz w:val="18"/>
          <w:szCs w:val="18"/>
        </w:rPr>
        <w:t xml:space="preserve"> year of retirement. The ½ that could afford to maintain a constant spending level for the first 5 years decreased their expenses by only 19%  (source: Consumer Financial Protection Bureau).</w:t>
      </w:r>
    </w:p>
    <w:p w14:paraId="2638028D" w14:textId="77777777" w:rsidR="00835D0C" w:rsidRDefault="00835D0C" w:rsidP="00C57F55">
      <w:pPr>
        <w:shd w:val="clear" w:color="auto" w:fill="FFFFFF"/>
        <w:rPr>
          <w:rFonts w:ascii="Arial" w:hAnsi="Arial" w:cs="Arial"/>
          <w:sz w:val="18"/>
          <w:szCs w:val="18"/>
        </w:rPr>
      </w:pPr>
    </w:p>
    <w:p w14:paraId="0B251B7B" w14:textId="17FB7EB1"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584FF9EF"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953CCC">
        <w:rPr>
          <w:rFonts w:ascii="Arial" w:hAnsi="Arial" w:cs="Arial"/>
          <w:sz w:val="18"/>
          <w:szCs w:val="18"/>
        </w:rPr>
        <w:t>June</w:t>
      </w:r>
      <w:r w:rsidR="00F2117E">
        <w:rPr>
          <w:rFonts w:ascii="Arial" w:hAnsi="Arial" w:cs="Arial"/>
          <w:sz w:val="18"/>
          <w:szCs w:val="18"/>
        </w:rPr>
        <w:t xml:space="preserve"> 2023</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874209">
    <w:abstractNumId w:val="10"/>
  </w:num>
  <w:num w:numId="2" w16cid:durableId="1288582401">
    <w:abstractNumId w:val="16"/>
  </w:num>
  <w:num w:numId="3" w16cid:durableId="1459955089">
    <w:abstractNumId w:val="14"/>
  </w:num>
  <w:num w:numId="4" w16cid:durableId="259801630">
    <w:abstractNumId w:val="20"/>
  </w:num>
  <w:num w:numId="5" w16cid:durableId="1089817184">
    <w:abstractNumId w:val="9"/>
  </w:num>
  <w:num w:numId="6" w16cid:durableId="1219440819">
    <w:abstractNumId w:val="19"/>
  </w:num>
  <w:num w:numId="7" w16cid:durableId="1036546857">
    <w:abstractNumId w:val="15"/>
  </w:num>
  <w:num w:numId="8" w16cid:durableId="2105491713">
    <w:abstractNumId w:val="5"/>
  </w:num>
  <w:num w:numId="9" w16cid:durableId="1015570403">
    <w:abstractNumId w:val="22"/>
  </w:num>
  <w:num w:numId="10" w16cid:durableId="485703442">
    <w:abstractNumId w:val="8"/>
  </w:num>
  <w:num w:numId="11" w16cid:durableId="1007556137">
    <w:abstractNumId w:val="1"/>
  </w:num>
  <w:num w:numId="12" w16cid:durableId="1961647331">
    <w:abstractNumId w:val="21"/>
  </w:num>
  <w:num w:numId="13" w16cid:durableId="1220093946">
    <w:abstractNumId w:val="7"/>
  </w:num>
  <w:num w:numId="14" w16cid:durableId="309140677">
    <w:abstractNumId w:val="23"/>
  </w:num>
  <w:num w:numId="15" w16cid:durableId="110905584">
    <w:abstractNumId w:val="11"/>
  </w:num>
  <w:num w:numId="16" w16cid:durableId="102117133">
    <w:abstractNumId w:val="6"/>
  </w:num>
  <w:num w:numId="17" w16cid:durableId="2144081258">
    <w:abstractNumId w:val="3"/>
  </w:num>
  <w:num w:numId="18" w16cid:durableId="677391238">
    <w:abstractNumId w:val="2"/>
  </w:num>
  <w:num w:numId="19" w16cid:durableId="2095127381">
    <w:abstractNumId w:val="0"/>
  </w:num>
  <w:num w:numId="20" w16cid:durableId="797770111">
    <w:abstractNumId w:val="13"/>
  </w:num>
  <w:num w:numId="21" w16cid:durableId="1118833245">
    <w:abstractNumId w:val="4"/>
  </w:num>
  <w:num w:numId="22" w16cid:durableId="604308091">
    <w:abstractNumId w:val="17"/>
  </w:num>
  <w:num w:numId="23" w16cid:durableId="1902403357">
    <w:abstractNumId w:val="12"/>
  </w:num>
  <w:num w:numId="24" w16cid:durableId="17067149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26F94"/>
    <w:rsid w:val="000301CA"/>
    <w:rsid w:val="00034A8B"/>
    <w:rsid w:val="0004086C"/>
    <w:rsid w:val="00040F97"/>
    <w:rsid w:val="000415D9"/>
    <w:rsid w:val="00043452"/>
    <w:rsid w:val="000440C6"/>
    <w:rsid w:val="000441BF"/>
    <w:rsid w:val="000518A4"/>
    <w:rsid w:val="00053E4E"/>
    <w:rsid w:val="0006285B"/>
    <w:rsid w:val="000743B8"/>
    <w:rsid w:val="00077BF2"/>
    <w:rsid w:val="00080A31"/>
    <w:rsid w:val="00081331"/>
    <w:rsid w:val="000820CA"/>
    <w:rsid w:val="000831BA"/>
    <w:rsid w:val="00084643"/>
    <w:rsid w:val="00090CE8"/>
    <w:rsid w:val="00097CC8"/>
    <w:rsid w:val="000A591B"/>
    <w:rsid w:val="000B662D"/>
    <w:rsid w:val="000C141C"/>
    <w:rsid w:val="000C17F3"/>
    <w:rsid w:val="000D070E"/>
    <w:rsid w:val="000D63BC"/>
    <w:rsid w:val="000E2494"/>
    <w:rsid w:val="000F3BC2"/>
    <w:rsid w:val="000F6CD4"/>
    <w:rsid w:val="000F6F7C"/>
    <w:rsid w:val="0010003B"/>
    <w:rsid w:val="00100F0C"/>
    <w:rsid w:val="001065E4"/>
    <w:rsid w:val="00107262"/>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656"/>
    <w:rsid w:val="001C09E4"/>
    <w:rsid w:val="001C133F"/>
    <w:rsid w:val="001C1D77"/>
    <w:rsid w:val="001C68C0"/>
    <w:rsid w:val="001C6E25"/>
    <w:rsid w:val="001D08BB"/>
    <w:rsid w:val="001D249E"/>
    <w:rsid w:val="001D2D05"/>
    <w:rsid w:val="001E17DA"/>
    <w:rsid w:val="001E3CFB"/>
    <w:rsid w:val="001E4000"/>
    <w:rsid w:val="001E639A"/>
    <w:rsid w:val="001E7BA6"/>
    <w:rsid w:val="001F44DB"/>
    <w:rsid w:val="001F45CE"/>
    <w:rsid w:val="001F79E4"/>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07A1"/>
    <w:rsid w:val="002B269F"/>
    <w:rsid w:val="002B6E74"/>
    <w:rsid w:val="002B7F25"/>
    <w:rsid w:val="002C6FC7"/>
    <w:rsid w:val="002D357F"/>
    <w:rsid w:val="002D4C3A"/>
    <w:rsid w:val="002D4C77"/>
    <w:rsid w:val="002D782B"/>
    <w:rsid w:val="002E1EC3"/>
    <w:rsid w:val="002E388E"/>
    <w:rsid w:val="002F0CB4"/>
    <w:rsid w:val="002F28E9"/>
    <w:rsid w:val="002F32BA"/>
    <w:rsid w:val="002F5C35"/>
    <w:rsid w:val="002F7413"/>
    <w:rsid w:val="00305F9A"/>
    <w:rsid w:val="00306CA2"/>
    <w:rsid w:val="003075A7"/>
    <w:rsid w:val="0031445B"/>
    <w:rsid w:val="00314ACA"/>
    <w:rsid w:val="00314D57"/>
    <w:rsid w:val="00316123"/>
    <w:rsid w:val="0033348F"/>
    <w:rsid w:val="003401FC"/>
    <w:rsid w:val="00361D9E"/>
    <w:rsid w:val="003628AA"/>
    <w:rsid w:val="0036360C"/>
    <w:rsid w:val="003653C7"/>
    <w:rsid w:val="003654DA"/>
    <w:rsid w:val="00367F47"/>
    <w:rsid w:val="003715D8"/>
    <w:rsid w:val="0037334A"/>
    <w:rsid w:val="0037367C"/>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E7D0F"/>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473CB"/>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2A43"/>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2EC4"/>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5533"/>
    <w:rsid w:val="00625E2C"/>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066E"/>
    <w:rsid w:val="006F1C69"/>
    <w:rsid w:val="006F1E2C"/>
    <w:rsid w:val="006F1E93"/>
    <w:rsid w:val="006F3ABF"/>
    <w:rsid w:val="006F3B64"/>
    <w:rsid w:val="0070133C"/>
    <w:rsid w:val="00702957"/>
    <w:rsid w:val="007042A1"/>
    <w:rsid w:val="00704E9D"/>
    <w:rsid w:val="00712730"/>
    <w:rsid w:val="00714F83"/>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64875"/>
    <w:rsid w:val="007737AA"/>
    <w:rsid w:val="00776D3B"/>
    <w:rsid w:val="00777EC2"/>
    <w:rsid w:val="00783F51"/>
    <w:rsid w:val="007860FA"/>
    <w:rsid w:val="00786D98"/>
    <w:rsid w:val="00786DD4"/>
    <w:rsid w:val="00792B2A"/>
    <w:rsid w:val="00793F51"/>
    <w:rsid w:val="00795D91"/>
    <w:rsid w:val="00796250"/>
    <w:rsid w:val="007A3473"/>
    <w:rsid w:val="007B0B7F"/>
    <w:rsid w:val="007B491A"/>
    <w:rsid w:val="007B52B3"/>
    <w:rsid w:val="007B6035"/>
    <w:rsid w:val="007C148F"/>
    <w:rsid w:val="007C586F"/>
    <w:rsid w:val="007D1D4A"/>
    <w:rsid w:val="007E33F9"/>
    <w:rsid w:val="007F6317"/>
    <w:rsid w:val="00803B1E"/>
    <w:rsid w:val="00804CC3"/>
    <w:rsid w:val="00806D5A"/>
    <w:rsid w:val="0081048E"/>
    <w:rsid w:val="00815B05"/>
    <w:rsid w:val="00817E32"/>
    <w:rsid w:val="00825354"/>
    <w:rsid w:val="00826B6C"/>
    <w:rsid w:val="008306EE"/>
    <w:rsid w:val="00832298"/>
    <w:rsid w:val="00835A33"/>
    <w:rsid w:val="00835D0C"/>
    <w:rsid w:val="008400D9"/>
    <w:rsid w:val="00850D86"/>
    <w:rsid w:val="00852D08"/>
    <w:rsid w:val="0085428C"/>
    <w:rsid w:val="00854B2F"/>
    <w:rsid w:val="00857EDF"/>
    <w:rsid w:val="008603FF"/>
    <w:rsid w:val="008629F5"/>
    <w:rsid w:val="008656EB"/>
    <w:rsid w:val="00871EE2"/>
    <w:rsid w:val="008778BD"/>
    <w:rsid w:val="00884DD3"/>
    <w:rsid w:val="008854A6"/>
    <w:rsid w:val="00894F6A"/>
    <w:rsid w:val="008970EC"/>
    <w:rsid w:val="008A5179"/>
    <w:rsid w:val="008A5541"/>
    <w:rsid w:val="008A7B01"/>
    <w:rsid w:val="008B289D"/>
    <w:rsid w:val="008B3F76"/>
    <w:rsid w:val="008B64B4"/>
    <w:rsid w:val="008B65E4"/>
    <w:rsid w:val="008C3B69"/>
    <w:rsid w:val="008D0F3F"/>
    <w:rsid w:val="008D4E6D"/>
    <w:rsid w:val="008E68CC"/>
    <w:rsid w:val="008E6D1B"/>
    <w:rsid w:val="008F352E"/>
    <w:rsid w:val="008F59A9"/>
    <w:rsid w:val="008F5B53"/>
    <w:rsid w:val="008F5DF2"/>
    <w:rsid w:val="00904852"/>
    <w:rsid w:val="009250E2"/>
    <w:rsid w:val="00926ACA"/>
    <w:rsid w:val="00930C45"/>
    <w:rsid w:val="00931E27"/>
    <w:rsid w:val="00935D89"/>
    <w:rsid w:val="00942F7C"/>
    <w:rsid w:val="00947AFA"/>
    <w:rsid w:val="009505CA"/>
    <w:rsid w:val="00952677"/>
    <w:rsid w:val="00953CCC"/>
    <w:rsid w:val="009618A0"/>
    <w:rsid w:val="009708EC"/>
    <w:rsid w:val="00972A8F"/>
    <w:rsid w:val="00972B98"/>
    <w:rsid w:val="009737E7"/>
    <w:rsid w:val="00975DC6"/>
    <w:rsid w:val="009769A3"/>
    <w:rsid w:val="00981661"/>
    <w:rsid w:val="00982C2B"/>
    <w:rsid w:val="009843F5"/>
    <w:rsid w:val="009863A0"/>
    <w:rsid w:val="00986C29"/>
    <w:rsid w:val="00993B6C"/>
    <w:rsid w:val="009A09F8"/>
    <w:rsid w:val="009A187E"/>
    <w:rsid w:val="009A3121"/>
    <w:rsid w:val="009B4E9C"/>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30931"/>
    <w:rsid w:val="00A41741"/>
    <w:rsid w:val="00A44462"/>
    <w:rsid w:val="00A446A6"/>
    <w:rsid w:val="00A47359"/>
    <w:rsid w:val="00A5000B"/>
    <w:rsid w:val="00A51AF6"/>
    <w:rsid w:val="00A52B5E"/>
    <w:rsid w:val="00A52FAF"/>
    <w:rsid w:val="00A55418"/>
    <w:rsid w:val="00A624C7"/>
    <w:rsid w:val="00A63264"/>
    <w:rsid w:val="00A67BE4"/>
    <w:rsid w:val="00A67CC0"/>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79D9"/>
    <w:rsid w:val="00B67A84"/>
    <w:rsid w:val="00B702D4"/>
    <w:rsid w:val="00B736D5"/>
    <w:rsid w:val="00B812C1"/>
    <w:rsid w:val="00B816CF"/>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79EB"/>
    <w:rsid w:val="00C11519"/>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3D60"/>
    <w:rsid w:val="00C57F55"/>
    <w:rsid w:val="00C63B89"/>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2715"/>
    <w:rsid w:val="00CD6766"/>
    <w:rsid w:val="00CE4000"/>
    <w:rsid w:val="00CE490E"/>
    <w:rsid w:val="00CE6F4F"/>
    <w:rsid w:val="00CE763B"/>
    <w:rsid w:val="00CF5D40"/>
    <w:rsid w:val="00CF7989"/>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319C"/>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27F53"/>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6CE3"/>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117E"/>
    <w:rsid w:val="00F26F6B"/>
    <w:rsid w:val="00F306D7"/>
    <w:rsid w:val="00F36C2A"/>
    <w:rsid w:val="00F3763F"/>
    <w:rsid w:val="00F40A2A"/>
    <w:rsid w:val="00F41850"/>
    <w:rsid w:val="00F42195"/>
    <w:rsid w:val="00F428D9"/>
    <w:rsid w:val="00F45E14"/>
    <w:rsid w:val="00F461BD"/>
    <w:rsid w:val="00F4671C"/>
    <w:rsid w:val="00F523A9"/>
    <w:rsid w:val="00F539E3"/>
    <w:rsid w:val="00F53C91"/>
    <w:rsid w:val="00F56310"/>
    <w:rsid w:val="00F6104C"/>
    <w:rsid w:val="00F619C2"/>
    <w:rsid w:val="00F62D36"/>
    <w:rsid w:val="00F643F0"/>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11</Pages>
  <Words>5156</Words>
  <Characters>27603</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18</cp:revision>
  <cp:lastPrinted>2023-06-05T17:32:00Z</cp:lastPrinted>
  <dcterms:created xsi:type="dcterms:W3CDTF">2022-12-30T16:30:00Z</dcterms:created>
  <dcterms:modified xsi:type="dcterms:W3CDTF">2023-06-05T17:34:00Z</dcterms:modified>
</cp:coreProperties>
</file>